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3" w:rsidRPr="00F9126A" w:rsidRDefault="00DF0D93" w:rsidP="00DF0D93">
      <w:pPr>
        <w:jc w:val="center"/>
        <w:rPr>
          <w:b/>
          <w:sz w:val="24"/>
          <w:u w:val="single"/>
        </w:rPr>
      </w:pPr>
      <w:r w:rsidRPr="00F9126A">
        <w:rPr>
          <w:b/>
          <w:sz w:val="24"/>
          <w:u w:val="single"/>
        </w:rPr>
        <w:t>Transport Booklet Instructions</w:t>
      </w:r>
    </w:p>
    <w:p w:rsidR="00DF0D93" w:rsidRPr="00F9126A" w:rsidRDefault="00DF0D93" w:rsidP="00DF0D93">
      <w:pPr>
        <w:rPr>
          <w:b/>
          <w:sz w:val="24"/>
        </w:rPr>
      </w:pPr>
      <w:r w:rsidRPr="00F9126A">
        <w:rPr>
          <w:b/>
          <w:sz w:val="24"/>
        </w:rPr>
        <w:t xml:space="preserve">You will need three different colors of construction paper. </w:t>
      </w:r>
    </w:p>
    <w:p w:rsidR="00DF0D93" w:rsidRDefault="00DF0D93" w:rsidP="00DF0D93">
      <w:pPr>
        <w:pStyle w:val="ListParagraph"/>
        <w:numPr>
          <w:ilvl w:val="0"/>
          <w:numId w:val="1"/>
        </w:numPr>
      </w:pPr>
      <w:r>
        <w:t xml:space="preserve">Fold two of them into 4 and cut them out. </w:t>
      </w:r>
      <w:bookmarkStart w:id="0" w:name="_GoBack"/>
      <w:bookmarkEnd w:id="0"/>
    </w:p>
    <w:p w:rsidR="00DF0D93" w:rsidRDefault="00DF0D93" w:rsidP="00DF0D93">
      <w:pPr>
        <w:pStyle w:val="ListParagraph"/>
        <w:numPr>
          <w:ilvl w:val="0"/>
          <w:numId w:val="1"/>
        </w:numPr>
      </w:pPr>
      <w:r>
        <w:t>With your first color complete the following cards. On one side will be the title, on the other will be the information and drawing.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>Passive Transport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the definition of passive transport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 xml:space="preserve">Include that it goes from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concentration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the 3 types of passive transport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>Simple Diffusion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picture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the definition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an example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>Facilitated Diffusion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picture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definition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an example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 xml:space="preserve">Osmosis 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definition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drawing for each of the following and draw arrows to indicate where the water moves.</w:t>
      </w:r>
    </w:p>
    <w:p w:rsidR="00DF0D93" w:rsidRDefault="00DF0D93" w:rsidP="00DF0D93">
      <w:pPr>
        <w:pStyle w:val="ListParagraph"/>
        <w:numPr>
          <w:ilvl w:val="3"/>
          <w:numId w:val="1"/>
        </w:numPr>
      </w:pPr>
      <w:r>
        <w:t>Isotonic</w:t>
      </w:r>
    </w:p>
    <w:p w:rsidR="00DF0D93" w:rsidRDefault="00DF0D93" w:rsidP="00DF0D93">
      <w:pPr>
        <w:pStyle w:val="ListParagraph"/>
        <w:numPr>
          <w:ilvl w:val="3"/>
          <w:numId w:val="1"/>
        </w:numPr>
      </w:pPr>
      <w:r>
        <w:t>Hypotonic</w:t>
      </w:r>
    </w:p>
    <w:p w:rsidR="00DF0D93" w:rsidRDefault="00DF0D93" w:rsidP="00DF0D93">
      <w:pPr>
        <w:pStyle w:val="ListParagraph"/>
        <w:numPr>
          <w:ilvl w:val="3"/>
          <w:numId w:val="1"/>
        </w:numPr>
      </w:pPr>
      <w:r>
        <w:t>Hypertonic</w:t>
      </w:r>
    </w:p>
    <w:p w:rsidR="00DF0D93" w:rsidRDefault="00DF0D93" w:rsidP="00DF0D93">
      <w:pPr>
        <w:pStyle w:val="ListParagraph"/>
        <w:numPr>
          <w:ilvl w:val="0"/>
          <w:numId w:val="1"/>
        </w:numPr>
      </w:pPr>
      <w:r>
        <w:t>With the second color you will complete the following cards. On one side will be the title on the other will be the information and drawing.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 xml:space="preserve">Active Transport 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the definitions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the 2 categories of active transport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the 3 types of active transport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 xml:space="preserve">Phagocytosis 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 xml:space="preserve">Include the definition </w:t>
      </w:r>
      <w:proofErr w:type="gramStart"/>
      <w:r>
        <w:t>( “</w:t>
      </w:r>
      <w:proofErr w:type="gramEnd"/>
      <w:r>
        <w:t>Cell-Eating” is fine!)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drawing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>Pinocytosis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the definition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drawing</w:t>
      </w:r>
    </w:p>
    <w:p w:rsidR="00DF0D93" w:rsidRDefault="00DF0D93" w:rsidP="00DF0D93">
      <w:pPr>
        <w:pStyle w:val="ListParagraph"/>
        <w:numPr>
          <w:ilvl w:val="1"/>
          <w:numId w:val="1"/>
        </w:numPr>
      </w:pPr>
      <w:r>
        <w:t xml:space="preserve">Exocytosis 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definition</w:t>
      </w:r>
    </w:p>
    <w:p w:rsidR="00DF0D93" w:rsidRDefault="00DF0D93" w:rsidP="00DF0D93">
      <w:pPr>
        <w:pStyle w:val="ListParagraph"/>
        <w:numPr>
          <w:ilvl w:val="2"/>
          <w:numId w:val="1"/>
        </w:numPr>
      </w:pPr>
      <w:r>
        <w:t>Include a drawing</w:t>
      </w:r>
    </w:p>
    <w:p w:rsidR="00DF0D93" w:rsidRDefault="00DF0D93" w:rsidP="00DF0D93">
      <w:pPr>
        <w:pStyle w:val="ListParagraph"/>
        <w:numPr>
          <w:ilvl w:val="0"/>
          <w:numId w:val="1"/>
        </w:numPr>
      </w:pPr>
      <w:r>
        <w:t>Using your final paper, create a cover page. You will staple all of your papers together to create a book. THIS IS WORTH A QUIZ GRADE!</w:t>
      </w:r>
    </w:p>
    <w:sectPr w:rsidR="00DF0D93" w:rsidSect="00DF0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4A7"/>
    <w:multiLevelType w:val="hybridMultilevel"/>
    <w:tmpl w:val="789EC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93"/>
    <w:rsid w:val="00165F93"/>
    <w:rsid w:val="00232809"/>
    <w:rsid w:val="008711F9"/>
    <w:rsid w:val="00CB7C08"/>
    <w:rsid w:val="00DF0D93"/>
    <w:rsid w:val="00F9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Morgan</dc:creator>
  <cp:lastModifiedBy>Phifer, Kate</cp:lastModifiedBy>
  <cp:revision>2</cp:revision>
  <cp:lastPrinted>2013-09-22T20:31:00Z</cp:lastPrinted>
  <dcterms:created xsi:type="dcterms:W3CDTF">2013-09-22T20:33:00Z</dcterms:created>
  <dcterms:modified xsi:type="dcterms:W3CDTF">2013-09-22T20:33:00Z</dcterms:modified>
</cp:coreProperties>
</file>