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01C" w:rsidRPr="00C02AF3" w:rsidRDefault="00FA401C" w:rsidP="00881A2B">
      <w:pPr>
        <w:pStyle w:val="NoSpacing"/>
        <w:rPr>
          <w:rFonts w:ascii="Maiandra GD" w:hAnsi="Maiandra GD"/>
          <w:noProof/>
        </w:rPr>
      </w:pPr>
      <w:proofErr w:type="spellStart"/>
      <w:r w:rsidRPr="00881A2B">
        <w:rPr>
          <w:rFonts w:ascii="Maiandra GD" w:hAnsi="Maiandra GD"/>
          <w:b/>
          <w:bCs/>
          <w:u w:val="single"/>
        </w:rPr>
        <w:t>Toothpickase</w:t>
      </w:r>
      <w:proofErr w:type="spellEnd"/>
      <w:r w:rsidR="00881A2B" w:rsidRPr="00881A2B">
        <w:rPr>
          <w:rFonts w:ascii="Maiandra GD" w:hAnsi="Maiandra GD"/>
          <w:b/>
          <w:bCs/>
          <w:u w:val="single"/>
        </w:rPr>
        <w:t xml:space="preserve"> Lab</w:t>
      </w:r>
      <w:r w:rsidR="00C02AF3">
        <w:rPr>
          <w:rFonts w:ascii="Maiandra GD" w:hAnsi="Maiandra GD"/>
        </w:rPr>
        <w:t xml:space="preserve">:  </w:t>
      </w:r>
      <w:r w:rsidRPr="00C02AF3">
        <w:rPr>
          <w:rFonts w:ascii="Maiandra GD" w:hAnsi="Maiandra GD"/>
        </w:rPr>
        <w:t>Enzymes are proteins used in metabolic chemical reactions to speed up those chemical reactions.  Enzymes will decrease the energy that is needed to start these reactions.  Enzymes are specific to the chemical reaction and are reusable.  However, there are a number of factors that can affect the rate of an enzyme-facilitated reaction.  We will investigate two of those factors today (</w:t>
      </w:r>
      <w:r w:rsidR="000153C5" w:rsidRPr="00C02AF3">
        <w:rPr>
          <w:rFonts w:ascii="Maiandra GD" w:hAnsi="Maiandra GD"/>
        </w:rPr>
        <w:t>s</w:t>
      </w:r>
      <w:r w:rsidRPr="00C02AF3">
        <w:rPr>
          <w:rFonts w:ascii="Maiandra GD" w:hAnsi="Maiandra GD"/>
        </w:rPr>
        <w:t xml:space="preserve">ubstrate concentration and </w:t>
      </w:r>
      <w:r w:rsidR="000153C5" w:rsidRPr="00C02AF3">
        <w:rPr>
          <w:rFonts w:ascii="Maiandra GD" w:hAnsi="Maiandra GD"/>
        </w:rPr>
        <w:t>t</w:t>
      </w:r>
      <w:r w:rsidRPr="00C02AF3">
        <w:rPr>
          <w:rFonts w:ascii="Maiandra GD" w:hAnsi="Maiandra GD"/>
        </w:rPr>
        <w:t>emperature)</w:t>
      </w:r>
      <w:r w:rsidRPr="00C02AF3">
        <w:rPr>
          <w:rFonts w:ascii="Maiandra GD" w:hAnsi="Maiandra GD"/>
          <w:noProof/>
        </w:rPr>
        <w:t xml:space="preserve"> </w:t>
      </w:r>
    </w:p>
    <w:p w:rsidR="00FA401C" w:rsidRPr="0008517C" w:rsidRDefault="00FA401C" w:rsidP="00FA401C">
      <w:pPr>
        <w:pStyle w:val="NoSpacing"/>
        <w:rPr>
          <w:rFonts w:ascii="Maiandra GD" w:hAnsi="Maiandra GD"/>
          <w:noProof/>
          <w:sz w:val="16"/>
          <w:szCs w:val="16"/>
        </w:rPr>
      </w:pPr>
    </w:p>
    <w:p w:rsidR="00F76A53" w:rsidRDefault="00F76A53" w:rsidP="00FA401C">
      <w:pPr>
        <w:pStyle w:val="NoSpacing"/>
        <w:rPr>
          <w:rFonts w:ascii="Maiandra GD" w:hAnsi="Maiandra GD"/>
          <w:noProof/>
        </w:rPr>
      </w:pPr>
      <w:r w:rsidRPr="00F76A53">
        <w:rPr>
          <w:rFonts w:ascii="Maiandra GD" w:hAnsi="Maiandra GD"/>
          <w:b/>
          <w:bCs/>
          <w:noProof/>
        </w:rPr>
        <w:t>Hypothesis:</w:t>
      </w:r>
      <w:r>
        <w:rPr>
          <w:rFonts w:ascii="Maiandra GD" w:hAnsi="Maiandra GD"/>
          <w:noProof/>
        </w:rPr>
        <w:tab/>
        <w:t>a) I think that as an enzyme reaction proceeds, the rate of reaction will {</w:t>
      </w:r>
      <w:r w:rsidRPr="00F76A53">
        <w:rPr>
          <w:rFonts w:ascii="Maiandra GD" w:hAnsi="Maiandra GD"/>
          <w:b/>
          <w:bCs/>
          <w:noProof/>
        </w:rPr>
        <w:t>increase</w:t>
      </w:r>
      <w:r>
        <w:rPr>
          <w:rFonts w:ascii="Maiandra GD" w:hAnsi="Maiandra GD"/>
          <w:noProof/>
        </w:rPr>
        <w:t xml:space="preserve"> or </w:t>
      </w:r>
      <w:r w:rsidRPr="00F76A53">
        <w:rPr>
          <w:rFonts w:ascii="Maiandra GD" w:hAnsi="Maiandra GD"/>
          <w:b/>
          <w:bCs/>
          <w:noProof/>
        </w:rPr>
        <w:t>decrease</w:t>
      </w:r>
      <w:r>
        <w:rPr>
          <w:rFonts w:ascii="Maiandra GD" w:hAnsi="Maiandra GD"/>
          <w:noProof/>
        </w:rPr>
        <w:t>} because:</w:t>
      </w:r>
    </w:p>
    <w:p w:rsidR="00F76A53" w:rsidRDefault="00F76A53" w:rsidP="00FA401C">
      <w:pPr>
        <w:pStyle w:val="NoSpacing"/>
        <w:rPr>
          <w:rFonts w:ascii="Maiandra GD" w:hAnsi="Maiandra GD"/>
          <w:noProof/>
        </w:rPr>
      </w:pPr>
    </w:p>
    <w:p w:rsidR="00F76A53" w:rsidRPr="0008517C" w:rsidRDefault="00F76A53" w:rsidP="00FA401C">
      <w:pPr>
        <w:pStyle w:val="NoSpacing"/>
        <w:rPr>
          <w:rFonts w:ascii="Maiandra GD" w:hAnsi="Maiandra GD"/>
          <w:noProof/>
          <w:sz w:val="16"/>
          <w:szCs w:val="16"/>
        </w:rPr>
      </w:pPr>
    </w:p>
    <w:p w:rsidR="00F76A53" w:rsidRDefault="00F76A53" w:rsidP="00FA401C">
      <w:pPr>
        <w:pStyle w:val="NoSpacing"/>
        <w:rPr>
          <w:rFonts w:ascii="Maiandra GD" w:hAnsi="Maiandra GD"/>
          <w:noProof/>
        </w:rPr>
      </w:pPr>
      <w:r>
        <w:rPr>
          <w:rFonts w:ascii="Maiandra GD" w:hAnsi="Maiandra GD"/>
          <w:noProof/>
        </w:rPr>
        <w:tab/>
      </w:r>
      <w:r>
        <w:rPr>
          <w:rFonts w:ascii="Maiandra GD" w:hAnsi="Maiandra GD"/>
          <w:noProof/>
        </w:rPr>
        <w:tab/>
        <w:t>b) If the temperature decreases, then the rate of the enzyme reaction will…</w:t>
      </w:r>
    </w:p>
    <w:p w:rsidR="0008517C" w:rsidRPr="0008517C" w:rsidRDefault="0008517C" w:rsidP="00881A2B">
      <w:pPr>
        <w:pStyle w:val="NoSpacing"/>
        <w:rPr>
          <w:rFonts w:ascii="Maiandra GD" w:hAnsi="Maiandra GD"/>
          <w:b/>
          <w:bCs/>
          <w:noProof/>
          <w:sz w:val="16"/>
          <w:szCs w:val="16"/>
        </w:rPr>
      </w:pPr>
    </w:p>
    <w:p w:rsidR="00C02AF3" w:rsidRPr="00881A2B" w:rsidRDefault="00C02AF3" w:rsidP="00881A2B">
      <w:pPr>
        <w:pStyle w:val="NoSpacing"/>
        <w:rPr>
          <w:rFonts w:ascii="Maiandra GD" w:hAnsi="Maiandra GD"/>
          <w:b/>
          <w:bCs/>
          <w:noProof/>
        </w:rPr>
      </w:pPr>
      <w:r w:rsidRPr="00881A2B">
        <w:rPr>
          <w:rFonts w:ascii="Maiandra GD" w:hAnsi="Maiandra GD"/>
          <w:b/>
          <w:bCs/>
          <w:noProof/>
        </w:rPr>
        <w:t xml:space="preserve">Part 1: </w:t>
      </w:r>
      <w:r w:rsidR="00881A2B" w:rsidRPr="00881A2B">
        <w:rPr>
          <w:rFonts w:ascii="Maiandra GD" w:hAnsi="Maiandra GD"/>
          <w:b/>
          <w:bCs/>
          <w:noProof/>
        </w:rPr>
        <w:t xml:space="preserve">Do enzymes speed up or slow down as </w:t>
      </w:r>
      <w:r w:rsidR="00881A2B" w:rsidRPr="00881A2B">
        <w:rPr>
          <w:rFonts w:ascii="Maiandra GD" w:hAnsi="Maiandra GD"/>
          <w:b/>
          <w:bCs/>
          <w:noProof/>
          <w:u w:val="single"/>
        </w:rPr>
        <w:t>substrate c</w:t>
      </w:r>
      <w:r w:rsidRPr="00881A2B">
        <w:rPr>
          <w:rFonts w:ascii="Maiandra GD" w:hAnsi="Maiandra GD"/>
          <w:b/>
          <w:bCs/>
          <w:noProof/>
          <w:u w:val="single"/>
        </w:rPr>
        <w:t>oncentration</w:t>
      </w:r>
      <w:r w:rsidR="00881A2B" w:rsidRPr="00881A2B">
        <w:rPr>
          <w:rFonts w:ascii="Maiandra GD" w:hAnsi="Maiandra GD"/>
          <w:b/>
          <w:bCs/>
          <w:noProof/>
        </w:rPr>
        <w:t xml:space="preserve"> changes?</w:t>
      </w:r>
    </w:p>
    <w:p w:rsidR="00FA401C" w:rsidRPr="00C02AF3" w:rsidRDefault="00FA401C" w:rsidP="007943E5">
      <w:pPr>
        <w:pStyle w:val="NoSpacing"/>
        <w:numPr>
          <w:ilvl w:val="0"/>
          <w:numId w:val="2"/>
        </w:numPr>
        <w:rPr>
          <w:rFonts w:ascii="Maiandra GD" w:hAnsi="Maiandra GD"/>
        </w:rPr>
      </w:pPr>
      <w:r w:rsidRPr="00C02AF3">
        <w:rPr>
          <w:rFonts w:ascii="Maiandra GD" w:hAnsi="Maiandra GD"/>
          <w:color w:val="000000"/>
        </w:rPr>
        <w:t xml:space="preserve">Count out </w:t>
      </w:r>
      <w:r w:rsidR="00E21D4E">
        <w:rPr>
          <w:rFonts w:ascii="Maiandra GD" w:hAnsi="Maiandra GD"/>
          <w:color w:val="000000"/>
        </w:rPr>
        <w:t>4</w:t>
      </w:r>
      <w:r w:rsidR="007943E5">
        <w:rPr>
          <w:rFonts w:ascii="Maiandra GD" w:hAnsi="Maiandra GD"/>
          <w:color w:val="000000"/>
        </w:rPr>
        <w:t>0</w:t>
      </w:r>
      <w:r w:rsidRPr="00C02AF3">
        <w:rPr>
          <w:rFonts w:ascii="Maiandra GD" w:hAnsi="Maiandra GD"/>
          <w:color w:val="000000"/>
        </w:rPr>
        <w:t xml:space="preserve"> unbroken toothpicks </w:t>
      </w:r>
      <w:r w:rsidR="00E21D4E">
        <w:rPr>
          <w:rFonts w:ascii="Maiandra GD" w:hAnsi="Maiandra GD"/>
          <w:color w:val="000000"/>
        </w:rPr>
        <w:t xml:space="preserve">and 20 straws </w:t>
      </w:r>
      <w:r w:rsidRPr="00C02AF3">
        <w:rPr>
          <w:rFonts w:ascii="Maiandra GD" w:hAnsi="Maiandra GD"/>
          <w:color w:val="000000"/>
        </w:rPr>
        <w:t>into a bowl on your desk.</w:t>
      </w:r>
    </w:p>
    <w:p w:rsidR="007943E5" w:rsidRPr="007943E5" w:rsidRDefault="007943E5" w:rsidP="007943E5">
      <w:pPr>
        <w:pStyle w:val="NoSpacing"/>
        <w:numPr>
          <w:ilvl w:val="0"/>
          <w:numId w:val="2"/>
        </w:numPr>
        <w:rPr>
          <w:rFonts w:ascii="Maiandra GD" w:hAnsi="Maiandra GD"/>
        </w:rPr>
      </w:pPr>
      <w:r w:rsidRPr="00881A2B">
        <w:rPr>
          <w:rFonts w:ascii="Maiandra GD" w:hAnsi="Maiandra GD"/>
          <w:b/>
          <w:bCs/>
          <w:color w:val="000000"/>
          <w:u w:val="single"/>
        </w:rPr>
        <w:t>ROLES</w:t>
      </w:r>
      <w:r>
        <w:rPr>
          <w:rFonts w:ascii="Maiandra GD" w:hAnsi="Maiandra GD"/>
          <w:color w:val="000000"/>
        </w:rPr>
        <w:t>:</w:t>
      </w:r>
    </w:p>
    <w:p w:rsidR="00881A2B" w:rsidRPr="00C02AF3" w:rsidRDefault="00881A2B" w:rsidP="00881A2B">
      <w:pPr>
        <w:pStyle w:val="NoSpacing"/>
        <w:numPr>
          <w:ilvl w:val="1"/>
          <w:numId w:val="2"/>
        </w:numPr>
        <w:rPr>
          <w:rFonts w:ascii="Maiandra GD" w:hAnsi="Maiandra GD"/>
        </w:rPr>
      </w:pPr>
      <w:r w:rsidRPr="00881A2B">
        <w:rPr>
          <w:rFonts w:ascii="Maiandra GD" w:hAnsi="Maiandra GD"/>
          <w:b/>
          <w:bCs/>
        </w:rPr>
        <w:t>Toothpick-</w:t>
      </w:r>
      <w:proofErr w:type="spellStart"/>
      <w:r w:rsidRPr="00881A2B">
        <w:rPr>
          <w:rFonts w:ascii="Maiandra GD" w:hAnsi="Maiandra GD"/>
          <w:b/>
          <w:bCs/>
        </w:rPr>
        <w:t>ase</w:t>
      </w:r>
      <w:proofErr w:type="spellEnd"/>
      <w:r w:rsidRPr="00881A2B">
        <w:rPr>
          <w:rFonts w:ascii="Maiandra GD" w:hAnsi="Maiandra GD"/>
          <w:b/>
          <w:bCs/>
        </w:rPr>
        <w:t xml:space="preserve"> Enzyme</w:t>
      </w:r>
      <w:r>
        <w:rPr>
          <w:rFonts w:ascii="Maiandra GD" w:hAnsi="Maiandra GD"/>
        </w:rPr>
        <w:t xml:space="preserve">:  </w:t>
      </w:r>
      <w:r w:rsidRPr="00C02AF3">
        <w:rPr>
          <w:rFonts w:ascii="Maiandra GD" w:hAnsi="Maiandra GD"/>
          <w:color w:val="000000"/>
        </w:rPr>
        <w:t xml:space="preserve">break </w:t>
      </w:r>
      <w:r>
        <w:rPr>
          <w:rFonts w:ascii="Maiandra GD" w:hAnsi="Maiandra GD"/>
          <w:color w:val="000000"/>
        </w:rPr>
        <w:t>substrates (</w:t>
      </w:r>
      <w:r w:rsidRPr="00C02AF3">
        <w:rPr>
          <w:rFonts w:ascii="Maiandra GD" w:hAnsi="Maiandra GD"/>
          <w:color w:val="000000"/>
        </w:rPr>
        <w:t>toothpicks</w:t>
      </w:r>
      <w:r w:rsidR="00E21D4E">
        <w:rPr>
          <w:rFonts w:ascii="Maiandra GD" w:hAnsi="Maiandra GD"/>
          <w:color w:val="000000"/>
        </w:rPr>
        <w:t xml:space="preserve"> ONLY</w:t>
      </w:r>
      <w:r>
        <w:rPr>
          <w:rFonts w:ascii="Maiandra GD" w:hAnsi="Maiandra GD"/>
          <w:color w:val="000000"/>
        </w:rPr>
        <w:t>)</w:t>
      </w:r>
      <w:r w:rsidRPr="00C02AF3">
        <w:rPr>
          <w:rFonts w:ascii="Maiandra GD" w:hAnsi="Maiandra GD"/>
          <w:color w:val="000000"/>
        </w:rPr>
        <w:t xml:space="preserve"> </w:t>
      </w:r>
      <w:r w:rsidRPr="00C02AF3">
        <w:rPr>
          <w:rFonts w:ascii="Maiandra GD" w:hAnsi="Maiandra GD"/>
          <w:color w:val="000000"/>
          <w:u w:val="single"/>
        </w:rPr>
        <w:t>without</w:t>
      </w:r>
      <w:r w:rsidRPr="00C02AF3">
        <w:rPr>
          <w:rFonts w:ascii="Maiandra GD" w:hAnsi="Maiandra GD"/>
          <w:color w:val="000000"/>
        </w:rPr>
        <w:t xml:space="preserve"> looking at the bowl and all of its products (broken toothpicks).</w:t>
      </w:r>
    </w:p>
    <w:p w:rsidR="00881A2B" w:rsidRPr="00881A2B" w:rsidRDefault="00881A2B" w:rsidP="00637430">
      <w:pPr>
        <w:pStyle w:val="NoSpacing"/>
        <w:numPr>
          <w:ilvl w:val="1"/>
          <w:numId w:val="2"/>
        </w:numPr>
        <w:rPr>
          <w:rFonts w:ascii="Maiandra GD" w:hAnsi="Maiandra GD"/>
        </w:rPr>
      </w:pPr>
      <w:r w:rsidRPr="00881A2B">
        <w:rPr>
          <w:rFonts w:ascii="Maiandra GD" w:hAnsi="Maiandra GD"/>
          <w:b/>
          <w:bCs/>
          <w:color w:val="000000"/>
        </w:rPr>
        <w:t>T</w:t>
      </w:r>
      <w:r w:rsidR="00FA401C" w:rsidRPr="00881A2B">
        <w:rPr>
          <w:rFonts w:ascii="Maiandra GD" w:hAnsi="Maiandra GD"/>
          <w:b/>
          <w:bCs/>
          <w:color w:val="000000"/>
        </w:rPr>
        <w:t>imer</w:t>
      </w:r>
      <w:r>
        <w:rPr>
          <w:rFonts w:ascii="Maiandra GD" w:hAnsi="Maiandra GD"/>
          <w:color w:val="000000"/>
        </w:rPr>
        <w:t xml:space="preserve">: call out </w:t>
      </w:r>
      <w:r w:rsidR="00637430">
        <w:rPr>
          <w:rFonts w:ascii="Maiandra GD" w:hAnsi="Maiandra GD"/>
          <w:color w:val="000000"/>
        </w:rPr>
        <w:t>“start”</w:t>
      </w:r>
      <w:r>
        <w:rPr>
          <w:rFonts w:ascii="Maiandra GD" w:hAnsi="Maiandra GD"/>
          <w:color w:val="000000"/>
        </w:rPr>
        <w:t xml:space="preserve"> and then every 10-second interval</w:t>
      </w:r>
      <w:r w:rsidR="00FA401C" w:rsidRPr="00C02AF3">
        <w:rPr>
          <w:rFonts w:ascii="Maiandra GD" w:hAnsi="Maiandra GD"/>
          <w:color w:val="000000"/>
        </w:rPr>
        <w:t xml:space="preserve"> </w:t>
      </w:r>
      <w:r w:rsidR="00637430">
        <w:rPr>
          <w:rFonts w:ascii="Maiandra GD" w:hAnsi="Maiandra GD"/>
          <w:color w:val="000000"/>
        </w:rPr>
        <w:t>until 90 seconds are over.</w:t>
      </w:r>
      <w:r w:rsidR="00FA401C" w:rsidRPr="00C02AF3">
        <w:rPr>
          <w:rFonts w:ascii="Maiandra GD" w:hAnsi="Maiandra GD"/>
          <w:color w:val="000000"/>
        </w:rPr>
        <w:t xml:space="preserve"> </w:t>
      </w:r>
    </w:p>
    <w:p w:rsidR="00881A2B" w:rsidRPr="00881A2B" w:rsidRDefault="00881A2B" w:rsidP="00881A2B">
      <w:pPr>
        <w:pStyle w:val="NoSpacing"/>
        <w:numPr>
          <w:ilvl w:val="1"/>
          <w:numId w:val="2"/>
        </w:numPr>
        <w:rPr>
          <w:rFonts w:ascii="Maiandra GD" w:hAnsi="Maiandra GD"/>
        </w:rPr>
      </w:pPr>
      <w:r w:rsidRPr="00881A2B">
        <w:rPr>
          <w:rFonts w:ascii="Maiandra GD" w:hAnsi="Maiandra GD"/>
          <w:b/>
          <w:bCs/>
          <w:color w:val="000000"/>
        </w:rPr>
        <w:t>Record</w:t>
      </w:r>
      <w:r w:rsidR="007943E5" w:rsidRPr="00881A2B">
        <w:rPr>
          <w:rFonts w:ascii="Maiandra GD" w:hAnsi="Maiandra GD"/>
          <w:b/>
          <w:bCs/>
          <w:color w:val="000000"/>
        </w:rPr>
        <w:t>e</w:t>
      </w:r>
      <w:r w:rsidRPr="00881A2B">
        <w:rPr>
          <w:rFonts w:ascii="Maiandra GD" w:hAnsi="Maiandra GD"/>
          <w:b/>
          <w:bCs/>
          <w:color w:val="000000"/>
        </w:rPr>
        <w:t>r #1</w:t>
      </w:r>
      <w:r>
        <w:rPr>
          <w:rFonts w:ascii="Maiandra GD" w:hAnsi="Maiandra GD"/>
          <w:color w:val="000000"/>
        </w:rPr>
        <w:t>: count and write down the # of toothpicks broken during each 10-second interval</w:t>
      </w:r>
    </w:p>
    <w:p w:rsidR="00881A2B" w:rsidRPr="00881A2B" w:rsidRDefault="00881A2B" w:rsidP="00881A2B">
      <w:pPr>
        <w:pStyle w:val="NoSpacing"/>
        <w:numPr>
          <w:ilvl w:val="1"/>
          <w:numId w:val="2"/>
        </w:numPr>
        <w:rPr>
          <w:rFonts w:ascii="Maiandra GD" w:hAnsi="Maiandra GD"/>
        </w:rPr>
      </w:pPr>
      <w:r w:rsidRPr="00881A2B">
        <w:rPr>
          <w:rFonts w:ascii="Maiandra GD" w:hAnsi="Maiandra GD"/>
          <w:b/>
          <w:bCs/>
        </w:rPr>
        <w:t>Recorder #2</w:t>
      </w:r>
      <w:r>
        <w:rPr>
          <w:rFonts w:ascii="Maiandra GD" w:hAnsi="Maiandra GD"/>
        </w:rPr>
        <w:t xml:space="preserve">: tally the </w:t>
      </w:r>
      <w:r w:rsidRPr="00881A2B">
        <w:rPr>
          <w:rFonts w:ascii="Maiandra GD" w:hAnsi="Maiandra GD"/>
          <w:b/>
          <w:bCs/>
          <w:u w:val="single"/>
        </w:rPr>
        <w:t>cumulative</w:t>
      </w:r>
      <w:r>
        <w:rPr>
          <w:rFonts w:ascii="Maiandra GD" w:hAnsi="Maiandra GD"/>
        </w:rPr>
        <w:t xml:space="preserve"> # of toothpicks broken in each interval.  This data is written in the data table.</w:t>
      </w:r>
    </w:p>
    <w:p w:rsidR="00881A2B" w:rsidRDefault="00881A2B" w:rsidP="000153C5">
      <w:pPr>
        <w:pStyle w:val="NoSpacing"/>
        <w:ind w:left="720"/>
        <w:jc w:val="center"/>
        <w:rPr>
          <w:rFonts w:ascii="Maiandra GD" w:hAnsi="Maiandra GD"/>
          <w:b/>
          <w:bCs/>
          <w:color w:val="000000"/>
          <w:u w:val="single"/>
        </w:rPr>
      </w:pPr>
    </w:p>
    <w:p w:rsidR="000153C5" w:rsidRPr="00C02AF3" w:rsidRDefault="00FA401C" w:rsidP="000153C5">
      <w:pPr>
        <w:pStyle w:val="NoSpacing"/>
        <w:ind w:left="720"/>
        <w:jc w:val="center"/>
        <w:rPr>
          <w:rFonts w:ascii="Maiandra GD" w:hAnsi="Maiandra GD"/>
          <w:b/>
          <w:bCs/>
          <w:color w:val="000000"/>
          <w:u w:val="single"/>
        </w:rPr>
      </w:pPr>
      <w:r w:rsidRPr="00C02AF3">
        <w:rPr>
          <w:rFonts w:ascii="Maiandra GD" w:hAnsi="Maiandra GD"/>
          <w:b/>
          <w:bCs/>
          <w:color w:val="000000"/>
          <w:u w:val="single"/>
        </w:rPr>
        <w:t xml:space="preserve">All broken toothpicks must remain in the bowl along </w:t>
      </w:r>
      <w:r w:rsidR="000153C5" w:rsidRPr="00C02AF3">
        <w:rPr>
          <w:rFonts w:ascii="Maiandra GD" w:hAnsi="Maiandra GD"/>
          <w:b/>
          <w:bCs/>
          <w:color w:val="000000"/>
          <w:u w:val="single"/>
        </w:rPr>
        <w:t xml:space="preserve">with </w:t>
      </w:r>
    </w:p>
    <w:p w:rsidR="00FA401C" w:rsidRPr="00C02AF3" w:rsidRDefault="000153C5" w:rsidP="000153C5">
      <w:pPr>
        <w:pStyle w:val="NoSpacing"/>
        <w:ind w:left="720"/>
        <w:jc w:val="center"/>
        <w:rPr>
          <w:rFonts w:ascii="Maiandra GD" w:hAnsi="Maiandra GD"/>
        </w:rPr>
      </w:pPr>
      <w:proofErr w:type="gramStart"/>
      <w:r w:rsidRPr="00C02AF3">
        <w:rPr>
          <w:rFonts w:ascii="Maiandra GD" w:hAnsi="Maiandra GD"/>
          <w:b/>
          <w:bCs/>
          <w:color w:val="000000"/>
          <w:u w:val="single"/>
        </w:rPr>
        <w:t>the</w:t>
      </w:r>
      <w:proofErr w:type="gramEnd"/>
      <w:r w:rsidRPr="00C02AF3">
        <w:rPr>
          <w:rFonts w:ascii="Maiandra GD" w:hAnsi="Maiandra GD"/>
          <w:b/>
          <w:bCs/>
          <w:color w:val="000000"/>
          <w:u w:val="single"/>
        </w:rPr>
        <w:t xml:space="preserve"> unbroken toothpicks and </w:t>
      </w:r>
      <w:r w:rsidR="00FA401C" w:rsidRPr="00C02AF3">
        <w:rPr>
          <w:rFonts w:ascii="Maiandra GD" w:hAnsi="Maiandra GD"/>
          <w:b/>
          <w:bCs/>
          <w:color w:val="000000"/>
          <w:u w:val="single"/>
        </w:rPr>
        <w:t>you cannot re-break a broken toothpick!</w:t>
      </w:r>
    </w:p>
    <w:p w:rsidR="000153C5" w:rsidRPr="00C02AF3" w:rsidRDefault="000153C5" w:rsidP="000153C5">
      <w:pPr>
        <w:pStyle w:val="NoSpacing"/>
        <w:ind w:left="720"/>
        <w:rPr>
          <w:rFonts w:ascii="Maiandra GD" w:hAnsi="Maiandra GD"/>
        </w:rPr>
      </w:pPr>
    </w:p>
    <w:p w:rsidR="00FA401C" w:rsidRPr="00881A2B" w:rsidRDefault="00FA401C" w:rsidP="000153C5">
      <w:pPr>
        <w:pStyle w:val="NoSpacing"/>
        <w:numPr>
          <w:ilvl w:val="0"/>
          <w:numId w:val="2"/>
        </w:numPr>
        <w:rPr>
          <w:rFonts w:ascii="Maiandra GD" w:hAnsi="Maiandra GD"/>
        </w:rPr>
      </w:pPr>
      <w:r w:rsidRPr="00C02AF3">
        <w:rPr>
          <w:rFonts w:ascii="Maiandra GD" w:hAnsi="Maiandra GD"/>
          <w:color w:val="000000"/>
        </w:rPr>
        <w:t>The experiment is conducted in 10 second intervals.</w:t>
      </w:r>
    </w:p>
    <w:p w:rsidR="00FA401C" w:rsidRPr="00C02AF3" w:rsidRDefault="00881A2B" w:rsidP="00881A2B">
      <w:pPr>
        <w:pStyle w:val="NoSpacing"/>
        <w:numPr>
          <w:ilvl w:val="0"/>
          <w:numId w:val="2"/>
        </w:numPr>
        <w:rPr>
          <w:rFonts w:ascii="Maiandra GD" w:hAnsi="Maiandra GD"/>
        </w:rPr>
      </w:pPr>
      <w:r>
        <w:rPr>
          <w:rFonts w:ascii="Maiandra GD" w:hAnsi="Maiandra GD"/>
          <w:color w:val="000000"/>
        </w:rPr>
        <w:t xml:space="preserve">Hey Enzyme, </w:t>
      </w:r>
      <w:r w:rsidR="00FA401C" w:rsidRPr="00C02AF3">
        <w:rPr>
          <w:rFonts w:ascii="Maiandra GD" w:hAnsi="Maiandra GD"/>
          <w:b/>
          <w:bCs/>
          <w:color w:val="000000"/>
          <w:u w:val="single"/>
        </w:rPr>
        <w:t>WITHOUT LOOKING AT THE BOWL</w:t>
      </w:r>
      <w:r w:rsidR="00FA401C" w:rsidRPr="00C02AF3">
        <w:rPr>
          <w:rFonts w:ascii="Maiandra GD" w:hAnsi="Maiandra GD"/>
          <w:color w:val="000000"/>
        </w:rPr>
        <w:t>, break as many toothpicks as</w:t>
      </w:r>
      <w:r>
        <w:rPr>
          <w:rFonts w:ascii="Maiandra GD" w:hAnsi="Maiandra GD"/>
          <w:color w:val="000000"/>
        </w:rPr>
        <w:t xml:space="preserve"> you can in 10 second intervals.  </w:t>
      </w:r>
      <w:r w:rsidR="00FA401C" w:rsidRPr="00C02AF3">
        <w:rPr>
          <w:rFonts w:ascii="Maiandra GD" w:hAnsi="Maiandra GD"/>
          <w:color w:val="000000"/>
        </w:rPr>
        <w:t>Broken toothpicks should be kept in the bowl with unbroke</w:t>
      </w:r>
      <w:r w:rsidR="000153C5" w:rsidRPr="00C02AF3">
        <w:rPr>
          <w:rFonts w:ascii="Maiandra GD" w:hAnsi="Maiandra GD"/>
          <w:color w:val="000000"/>
        </w:rPr>
        <w:t xml:space="preserve">n toothpicks because products and </w:t>
      </w:r>
      <w:r w:rsidR="00FA401C" w:rsidRPr="00C02AF3">
        <w:rPr>
          <w:rFonts w:ascii="Maiandra GD" w:hAnsi="Maiandra GD"/>
          <w:color w:val="000000"/>
        </w:rPr>
        <w:t xml:space="preserve">reactants mix in metabolic reactions. </w:t>
      </w:r>
    </w:p>
    <w:p w:rsidR="000153C5" w:rsidRPr="00C02AF3" w:rsidRDefault="000153C5" w:rsidP="000153C5">
      <w:pPr>
        <w:pStyle w:val="NoSpacing"/>
        <w:ind w:left="720"/>
        <w:rPr>
          <w:rFonts w:ascii="Maiandra GD" w:hAnsi="Maiandra GD"/>
          <w:b/>
          <w:bCs/>
          <w:color w:val="000000"/>
          <w:u w:val="single"/>
        </w:rPr>
      </w:pPr>
    </w:p>
    <w:p w:rsidR="000153C5" w:rsidRPr="00C02AF3" w:rsidRDefault="000153C5" w:rsidP="000153C5">
      <w:pPr>
        <w:pStyle w:val="NoSpacing"/>
        <w:ind w:left="720"/>
        <w:jc w:val="center"/>
        <w:rPr>
          <w:rFonts w:ascii="Maiandra GD" w:hAnsi="Maiandra GD"/>
          <w:b/>
          <w:bCs/>
          <w:color w:val="000000"/>
          <w:u w:val="single"/>
        </w:rPr>
      </w:pPr>
      <w:r w:rsidRPr="00C02AF3">
        <w:rPr>
          <w:rFonts w:ascii="Maiandra GD" w:hAnsi="Maiandra GD"/>
          <w:b/>
          <w:bCs/>
          <w:color w:val="000000"/>
          <w:u w:val="single"/>
        </w:rPr>
        <w:t>DO NO RE-BREAK A BROKEN TOOTHPICK!</w:t>
      </w:r>
    </w:p>
    <w:p w:rsidR="000153C5" w:rsidRPr="00C02AF3" w:rsidRDefault="000153C5" w:rsidP="000153C5">
      <w:pPr>
        <w:pStyle w:val="NoSpacing"/>
        <w:ind w:left="720"/>
        <w:jc w:val="center"/>
        <w:rPr>
          <w:rFonts w:ascii="Maiandra GD" w:hAnsi="Maiandra GD"/>
        </w:rPr>
      </w:pPr>
    </w:p>
    <w:p w:rsidR="00FA401C" w:rsidRPr="00C02AF3" w:rsidRDefault="00FA401C" w:rsidP="000153C5">
      <w:pPr>
        <w:pStyle w:val="NoSpacing"/>
        <w:numPr>
          <w:ilvl w:val="0"/>
          <w:numId w:val="2"/>
        </w:numPr>
        <w:rPr>
          <w:rFonts w:ascii="Maiandra GD" w:hAnsi="Maiandra GD"/>
        </w:rPr>
      </w:pPr>
      <w:r w:rsidRPr="00C02AF3">
        <w:rPr>
          <w:rFonts w:ascii="Maiandra GD" w:hAnsi="Maiandra GD"/>
          <w:color w:val="000000"/>
        </w:rPr>
        <w:t xml:space="preserve">Do another 10 seconds of breaking </w:t>
      </w:r>
      <w:r w:rsidRPr="00C02AF3">
        <w:rPr>
          <w:rFonts w:ascii="Maiandra GD" w:hAnsi="Maiandra GD"/>
          <w:b/>
          <w:bCs/>
        </w:rPr>
        <w:t>(</w:t>
      </w:r>
      <w:r w:rsidR="000153C5" w:rsidRPr="00C02AF3">
        <w:rPr>
          <w:rFonts w:ascii="Maiandra GD" w:hAnsi="Maiandra GD"/>
          <w:b/>
          <w:bCs/>
        </w:rPr>
        <w:t xml:space="preserve">cumulative </w:t>
      </w:r>
      <w:r w:rsidRPr="00C02AF3">
        <w:rPr>
          <w:rFonts w:ascii="Maiandra GD" w:hAnsi="Maiandra GD"/>
          <w:b/>
          <w:bCs/>
        </w:rPr>
        <w:t>total of 20 seconds now)</w:t>
      </w:r>
      <w:r w:rsidRPr="00C02AF3">
        <w:rPr>
          <w:rFonts w:ascii="Maiandra GD" w:hAnsi="Maiandra GD"/>
          <w:color w:val="000000"/>
        </w:rPr>
        <w:t>, and then count &amp; record the number of toothpicks broken.</w:t>
      </w:r>
    </w:p>
    <w:p w:rsidR="00FA401C" w:rsidRPr="00C02AF3" w:rsidRDefault="00FA401C" w:rsidP="000153C5">
      <w:pPr>
        <w:pStyle w:val="NoSpacing"/>
        <w:numPr>
          <w:ilvl w:val="0"/>
          <w:numId w:val="2"/>
        </w:numPr>
        <w:rPr>
          <w:rFonts w:ascii="Maiandra GD" w:hAnsi="Maiandra GD"/>
        </w:rPr>
      </w:pPr>
      <w:r w:rsidRPr="00C02AF3">
        <w:rPr>
          <w:rFonts w:ascii="Maiandra GD" w:hAnsi="Maiandra GD"/>
          <w:color w:val="000000"/>
        </w:rPr>
        <w:t xml:space="preserve">Do another 10 seconds </w:t>
      </w:r>
      <w:r w:rsidR="000153C5" w:rsidRPr="00C02AF3">
        <w:rPr>
          <w:rFonts w:ascii="Maiandra GD" w:hAnsi="Maiandra GD"/>
          <w:b/>
          <w:bCs/>
        </w:rPr>
        <w:t xml:space="preserve">(cumulative total of 30 seconds now) </w:t>
      </w:r>
      <w:r w:rsidRPr="00C02AF3">
        <w:rPr>
          <w:rFonts w:ascii="Maiandra GD" w:hAnsi="Maiandra GD"/>
          <w:color w:val="000000"/>
        </w:rPr>
        <w:t>more of breaking and count and record the number of toothpicks broken.</w:t>
      </w:r>
    </w:p>
    <w:p w:rsidR="000153C5" w:rsidRPr="00C02AF3" w:rsidRDefault="00FA401C" w:rsidP="00881A2B">
      <w:pPr>
        <w:pStyle w:val="NoSpacing"/>
        <w:numPr>
          <w:ilvl w:val="0"/>
          <w:numId w:val="2"/>
        </w:numPr>
        <w:rPr>
          <w:rFonts w:ascii="Maiandra GD" w:hAnsi="Maiandra GD"/>
        </w:rPr>
      </w:pPr>
      <w:r w:rsidRPr="00C02AF3">
        <w:rPr>
          <w:rFonts w:ascii="Maiandra GD" w:hAnsi="Maiandra GD"/>
          <w:color w:val="000000"/>
        </w:rPr>
        <w:t xml:space="preserve">Continue breaking toothpicks for these </w:t>
      </w:r>
      <w:r w:rsidRPr="00C02AF3">
        <w:rPr>
          <w:rFonts w:ascii="Maiandra GD" w:hAnsi="Maiandra GD"/>
          <w:color w:val="000000"/>
          <w:u w:val="single"/>
        </w:rPr>
        <w:t>total</w:t>
      </w:r>
      <w:r w:rsidR="000153C5" w:rsidRPr="00C02AF3">
        <w:rPr>
          <w:rFonts w:ascii="Maiandra GD" w:hAnsi="Maiandra GD"/>
          <w:color w:val="000000"/>
          <w:u w:val="single"/>
        </w:rPr>
        <w:t xml:space="preserve"> cumulative</w:t>
      </w:r>
      <w:r w:rsidRPr="00C02AF3">
        <w:rPr>
          <w:rFonts w:ascii="Maiandra GD" w:hAnsi="Maiandra GD"/>
          <w:color w:val="000000"/>
          <w:u w:val="single"/>
        </w:rPr>
        <w:t xml:space="preserve"> time</w:t>
      </w:r>
      <w:r w:rsidRPr="00C02AF3">
        <w:rPr>
          <w:rFonts w:ascii="Maiandra GD" w:hAnsi="Maiandra GD"/>
          <w:color w:val="000000"/>
        </w:rPr>
        <w:t xml:space="preserve"> intervals (</w:t>
      </w:r>
      <w:r w:rsidR="00881A2B">
        <w:rPr>
          <w:rFonts w:ascii="Maiandra GD" w:hAnsi="Maiandra GD"/>
          <w:color w:val="000000"/>
        </w:rPr>
        <w:t>40, 50, 60</w:t>
      </w:r>
      <w:r w:rsidR="00E21D4E">
        <w:rPr>
          <w:rFonts w:ascii="Maiandra GD" w:hAnsi="Maiandra GD"/>
          <w:color w:val="000000"/>
        </w:rPr>
        <w:t xml:space="preserve"> </w:t>
      </w:r>
      <w:r w:rsidRPr="00C02AF3">
        <w:rPr>
          <w:rFonts w:ascii="Maiandra GD" w:hAnsi="Maiandra GD"/>
          <w:color w:val="000000"/>
        </w:rPr>
        <w:t xml:space="preserve">seconds). </w:t>
      </w:r>
    </w:p>
    <w:p w:rsidR="000153C5" w:rsidRPr="00C02AF3" w:rsidRDefault="000153C5" w:rsidP="000153C5">
      <w:pPr>
        <w:pStyle w:val="NoSpacing"/>
        <w:ind w:left="720"/>
        <w:rPr>
          <w:rFonts w:ascii="Maiandra GD" w:hAnsi="Maiandra GD"/>
          <w:color w:val="000000"/>
        </w:rPr>
      </w:pPr>
    </w:p>
    <w:p w:rsidR="00C02AF3" w:rsidRDefault="00FA401C" w:rsidP="000153C5">
      <w:pPr>
        <w:pStyle w:val="NoSpacing"/>
        <w:ind w:left="720"/>
        <w:jc w:val="center"/>
        <w:rPr>
          <w:rFonts w:ascii="Maiandra GD" w:hAnsi="Maiandra GD"/>
          <w:b/>
          <w:bCs/>
        </w:rPr>
      </w:pPr>
      <w:r w:rsidRPr="00C02AF3">
        <w:rPr>
          <w:rFonts w:ascii="Maiandra GD" w:hAnsi="Maiandra GD"/>
          <w:b/>
          <w:bCs/>
        </w:rPr>
        <w:t>REMEMBER TO ALWAYS THROW BROKEN TOOTHPICKS BACK IN</w:t>
      </w:r>
      <w:r w:rsidR="000153C5" w:rsidRPr="00C02AF3">
        <w:rPr>
          <w:rFonts w:ascii="Maiandra GD" w:hAnsi="Maiandra GD"/>
          <w:b/>
          <w:bCs/>
        </w:rPr>
        <w:t>TO</w:t>
      </w:r>
      <w:r w:rsidRPr="00C02AF3">
        <w:rPr>
          <w:rFonts w:ascii="Maiandra GD" w:hAnsi="Maiandra GD"/>
          <w:b/>
          <w:bCs/>
        </w:rPr>
        <w:t xml:space="preserve"> THE PILE</w:t>
      </w:r>
    </w:p>
    <w:p w:rsidR="000153C5" w:rsidRPr="00C02AF3" w:rsidRDefault="00FA401C" w:rsidP="000153C5">
      <w:pPr>
        <w:pStyle w:val="NoSpacing"/>
        <w:ind w:left="720"/>
        <w:jc w:val="center"/>
        <w:rPr>
          <w:rFonts w:ascii="Maiandra GD" w:hAnsi="Maiandra GD"/>
          <w:b/>
          <w:bCs/>
        </w:rPr>
      </w:pPr>
      <w:r w:rsidRPr="00C02AF3">
        <w:rPr>
          <w:rFonts w:ascii="Maiandra GD" w:hAnsi="Maiandra GD"/>
          <w:sz w:val="20"/>
          <w:szCs w:val="20"/>
        </w:rPr>
        <w:t>(</w:t>
      </w:r>
      <w:proofErr w:type="gramStart"/>
      <w:r w:rsidR="000153C5" w:rsidRPr="00C02AF3">
        <w:rPr>
          <w:rFonts w:ascii="Maiandra GD" w:hAnsi="Maiandra GD"/>
          <w:sz w:val="20"/>
          <w:szCs w:val="20"/>
        </w:rPr>
        <w:t>because</w:t>
      </w:r>
      <w:proofErr w:type="gramEnd"/>
      <w:r w:rsidR="000153C5" w:rsidRPr="00C02AF3">
        <w:rPr>
          <w:rFonts w:ascii="Maiandra GD" w:hAnsi="Maiandra GD"/>
          <w:sz w:val="20"/>
          <w:szCs w:val="20"/>
        </w:rPr>
        <w:t xml:space="preserve"> products and</w:t>
      </w:r>
      <w:r w:rsidRPr="00C02AF3">
        <w:rPr>
          <w:rFonts w:ascii="Maiandra GD" w:hAnsi="Maiandra GD"/>
          <w:sz w:val="20"/>
          <w:szCs w:val="20"/>
        </w:rPr>
        <w:t xml:space="preserve"> reactants stay mixed in reactions)</w:t>
      </w:r>
      <w:r w:rsidRPr="00C02AF3">
        <w:rPr>
          <w:rFonts w:ascii="Maiandra GD" w:hAnsi="Maiandra GD"/>
          <w:b/>
          <w:bCs/>
          <w:sz w:val="20"/>
          <w:szCs w:val="20"/>
        </w:rPr>
        <w:t>,</w:t>
      </w:r>
      <w:r w:rsidRPr="00C02AF3">
        <w:rPr>
          <w:rFonts w:ascii="Maiandra GD" w:hAnsi="Maiandra GD"/>
          <w:b/>
          <w:bCs/>
        </w:rPr>
        <w:t xml:space="preserve"> </w:t>
      </w:r>
    </w:p>
    <w:p w:rsidR="000153C5" w:rsidRPr="00C02AF3" w:rsidRDefault="00FA401C" w:rsidP="000153C5">
      <w:pPr>
        <w:pStyle w:val="NoSpacing"/>
        <w:ind w:left="720"/>
        <w:jc w:val="center"/>
        <w:rPr>
          <w:rFonts w:ascii="Maiandra GD" w:hAnsi="Maiandra GD"/>
          <w:b/>
          <w:bCs/>
        </w:rPr>
      </w:pPr>
      <w:r w:rsidRPr="00C02AF3">
        <w:rPr>
          <w:rFonts w:ascii="Maiandra GD" w:hAnsi="Maiandra GD"/>
          <w:b/>
          <w:bCs/>
        </w:rPr>
        <w:t>BUT DO</w:t>
      </w:r>
      <w:r w:rsidR="000153C5" w:rsidRPr="00C02AF3">
        <w:rPr>
          <w:rFonts w:ascii="Maiandra GD" w:hAnsi="Maiandra GD"/>
          <w:b/>
          <w:bCs/>
        </w:rPr>
        <w:t xml:space="preserve"> NO</w:t>
      </w:r>
      <w:r w:rsidRPr="00C02AF3">
        <w:rPr>
          <w:rFonts w:ascii="Maiandra GD" w:hAnsi="Maiandra GD"/>
          <w:b/>
          <w:bCs/>
        </w:rPr>
        <w:t xml:space="preserve">T RE-BREAK THEM </w:t>
      </w:r>
    </w:p>
    <w:p w:rsidR="00FA401C" w:rsidRPr="00C02AF3" w:rsidRDefault="00FA401C" w:rsidP="00C02AF3">
      <w:pPr>
        <w:pStyle w:val="NoSpacing"/>
        <w:ind w:left="720"/>
        <w:jc w:val="center"/>
        <w:rPr>
          <w:rFonts w:ascii="Maiandra GD" w:hAnsi="Maiandra GD"/>
          <w:sz w:val="20"/>
          <w:szCs w:val="20"/>
        </w:rPr>
      </w:pPr>
      <w:r w:rsidRPr="00C02AF3">
        <w:rPr>
          <w:rFonts w:ascii="Maiandra GD" w:hAnsi="Maiandra GD"/>
          <w:sz w:val="20"/>
          <w:szCs w:val="20"/>
        </w:rPr>
        <w:t>(</w:t>
      </w:r>
      <w:proofErr w:type="gramStart"/>
      <w:r w:rsidR="000153C5" w:rsidRPr="00C02AF3">
        <w:rPr>
          <w:rFonts w:ascii="Maiandra GD" w:hAnsi="Maiandra GD"/>
          <w:sz w:val="20"/>
          <w:szCs w:val="20"/>
        </w:rPr>
        <w:t>because</w:t>
      </w:r>
      <w:proofErr w:type="gramEnd"/>
      <w:r w:rsidR="000153C5" w:rsidRPr="00C02AF3">
        <w:rPr>
          <w:rFonts w:ascii="Maiandra GD" w:hAnsi="Maiandra GD"/>
          <w:sz w:val="20"/>
          <w:szCs w:val="20"/>
        </w:rPr>
        <w:t xml:space="preserve"> </w:t>
      </w:r>
      <w:r w:rsidRPr="00C02AF3">
        <w:rPr>
          <w:rFonts w:ascii="Maiandra GD" w:hAnsi="Maiandra GD"/>
          <w:sz w:val="20"/>
          <w:szCs w:val="20"/>
        </w:rPr>
        <w:t>the</w:t>
      </w:r>
      <w:r w:rsidR="000153C5" w:rsidRPr="00C02AF3">
        <w:rPr>
          <w:rFonts w:ascii="Maiandra GD" w:hAnsi="Maiandra GD"/>
          <w:sz w:val="20"/>
          <w:szCs w:val="20"/>
        </w:rPr>
        <w:t xml:space="preserve"> enzyme has already acted on that</w:t>
      </w:r>
      <w:r w:rsidRPr="00C02AF3">
        <w:rPr>
          <w:rFonts w:ascii="Maiandra GD" w:hAnsi="Maiandra GD"/>
          <w:sz w:val="20"/>
          <w:szCs w:val="20"/>
        </w:rPr>
        <w:t xml:space="preserve"> substrate</w:t>
      </w:r>
      <w:r w:rsidR="000153C5" w:rsidRPr="00C02AF3">
        <w:rPr>
          <w:rFonts w:ascii="Maiandra GD" w:hAnsi="Maiandra GD"/>
          <w:sz w:val="20"/>
          <w:szCs w:val="20"/>
        </w:rPr>
        <w:t xml:space="preserve"> </w:t>
      </w:r>
      <w:r w:rsidR="00C02AF3">
        <w:rPr>
          <w:rFonts w:ascii="Maiandra GD" w:hAnsi="Maiandra GD"/>
          <w:sz w:val="20"/>
          <w:szCs w:val="20"/>
        </w:rPr>
        <w:t>and</w:t>
      </w:r>
      <w:r w:rsidR="000153C5" w:rsidRPr="00C02AF3">
        <w:rPr>
          <w:rFonts w:ascii="Maiandra GD" w:hAnsi="Maiandra GD"/>
          <w:sz w:val="20"/>
          <w:szCs w:val="20"/>
        </w:rPr>
        <w:t xml:space="preserve"> broken it down into the </w:t>
      </w:r>
      <w:r w:rsidR="00C02AF3" w:rsidRPr="00C02AF3">
        <w:rPr>
          <w:rFonts w:ascii="Maiandra GD" w:hAnsi="Maiandra GD"/>
          <w:sz w:val="20"/>
          <w:szCs w:val="20"/>
        </w:rPr>
        <w:t>2</w:t>
      </w:r>
      <w:r w:rsidR="000153C5" w:rsidRPr="00C02AF3">
        <w:rPr>
          <w:rFonts w:ascii="Maiandra GD" w:hAnsi="Maiandra GD"/>
          <w:sz w:val="20"/>
          <w:szCs w:val="20"/>
        </w:rPr>
        <w:t>-piece reactants)!</w:t>
      </w:r>
    </w:p>
    <w:p w:rsidR="000153C5" w:rsidRPr="00C02AF3" w:rsidRDefault="000153C5" w:rsidP="000153C5">
      <w:pPr>
        <w:pStyle w:val="NoSpacing"/>
        <w:ind w:left="720"/>
        <w:jc w:val="center"/>
        <w:rPr>
          <w:rFonts w:ascii="Maiandra GD" w:hAnsi="Maiandra GD"/>
        </w:rPr>
      </w:pPr>
    </w:p>
    <w:p w:rsidR="00FA401C" w:rsidRPr="00C02AF3" w:rsidRDefault="00FA401C" w:rsidP="00C62350">
      <w:pPr>
        <w:pStyle w:val="NoSpacing"/>
        <w:numPr>
          <w:ilvl w:val="0"/>
          <w:numId w:val="2"/>
        </w:numPr>
        <w:rPr>
          <w:rFonts w:ascii="Maiandra GD" w:hAnsi="Maiandra GD"/>
        </w:rPr>
      </w:pPr>
      <w:r w:rsidRPr="00C02AF3">
        <w:rPr>
          <w:rFonts w:ascii="Maiandra GD" w:hAnsi="Maiandra GD"/>
          <w:color w:val="000000"/>
        </w:rPr>
        <w:t>Graph the number of toothpicks broken as a function of time (</w:t>
      </w:r>
      <w:r w:rsidR="000153C5" w:rsidRPr="00C02AF3">
        <w:rPr>
          <w:rFonts w:ascii="Maiandra GD" w:hAnsi="Maiandra GD"/>
          <w:color w:val="000000"/>
        </w:rPr>
        <w:t xml:space="preserve">x-axis = </w:t>
      </w:r>
      <w:r w:rsidRPr="00C02AF3">
        <w:rPr>
          <w:rFonts w:ascii="Maiandra GD" w:hAnsi="Maiandra GD"/>
          <w:color w:val="000000"/>
        </w:rPr>
        <w:t>10,</w:t>
      </w:r>
      <w:r w:rsidR="00C62350">
        <w:rPr>
          <w:rFonts w:ascii="Maiandra GD" w:hAnsi="Maiandra GD"/>
          <w:color w:val="000000"/>
        </w:rPr>
        <w:t xml:space="preserve"> 20, 30, 4</w:t>
      </w:r>
      <w:r w:rsidR="000153C5" w:rsidRPr="00C02AF3">
        <w:rPr>
          <w:rFonts w:ascii="Maiandra GD" w:hAnsi="Maiandra GD"/>
          <w:color w:val="000000"/>
        </w:rPr>
        <w:t xml:space="preserve">0, </w:t>
      </w:r>
      <w:r w:rsidR="00C62350">
        <w:rPr>
          <w:rFonts w:ascii="Maiandra GD" w:hAnsi="Maiandra GD"/>
          <w:color w:val="000000"/>
        </w:rPr>
        <w:t>5</w:t>
      </w:r>
      <w:r w:rsidR="000153C5" w:rsidRPr="00C02AF3">
        <w:rPr>
          <w:rFonts w:ascii="Maiandra GD" w:hAnsi="Maiandra GD"/>
          <w:color w:val="000000"/>
        </w:rPr>
        <w:t>0,</w:t>
      </w:r>
      <w:r w:rsidR="00C62350">
        <w:rPr>
          <w:rFonts w:ascii="Maiandra GD" w:hAnsi="Maiandra GD"/>
          <w:color w:val="000000"/>
        </w:rPr>
        <w:t xml:space="preserve"> 60, 70, 80, 90 </w:t>
      </w:r>
      <w:r w:rsidR="000153C5" w:rsidRPr="00C02AF3">
        <w:rPr>
          <w:rFonts w:ascii="Maiandra GD" w:hAnsi="Maiandra GD"/>
          <w:color w:val="000000"/>
        </w:rPr>
        <w:t>seconds</w:t>
      </w:r>
      <w:r w:rsidRPr="00C02AF3">
        <w:rPr>
          <w:rFonts w:ascii="Maiandra GD" w:hAnsi="Maiandra GD"/>
          <w:color w:val="000000"/>
        </w:rPr>
        <w:t>)</w:t>
      </w:r>
      <w:r w:rsidR="000153C5" w:rsidRPr="00C02AF3">
        <w:rPr>
          <w:rFonts w:ascii="Maiandra GD" w:hAnsi="Maiandra GD"/>
          <w:color w:val="000000"/>
        </w:rPr>
        <w:t>.</w:t>
      </w:r>
      <w:r w:rsidRPr="00C02AF3">
        <w:rPr>
          <w:rFonts w:ascii="Maiandra GD" w:hAnsi="Maiandra GD"/>
          <w:color w:val="000000"/>
        </w:rPr>
        <w:t xml:space="preserve"> </w:t>
      </w:r>
      <w:r w:rsidR="000153C5" w:rsidRPr="00C02AF3">
        <w:rPr>
          <w:rFonts w:ascii="Maiandra GD" w:hAnsi="Maiandra GD"/>
          <w:color w:val="000000"/>
        </w:rPr>
        <w:t xml:space="preserve"> </w:t>
      </w:r>
      <w:r w:rsidRPr="00C02AF3">
        <w:rPr>
          <w:rFonts w:ascii="Maiandra GD" w:hAnsi="Maiandra GD"/>
          <w:color w:val="000000"/>
        </w:rPr>
        <w:t>Be sure to title your graph and to label the x and y-axis.</w:t>
      </w:r>
    </w:p>
    <w:p w:rsidR="00C02AF3" w:rsidRDefault="00C02AF3" w:rsidP="00C02AF3">
      <w:pPr>
        <w:pStyle w:val="NoSpacing"/>
        <w:ind w:left="360"/>
        <w:rPr>
          <w:rFonts w:ascii="Maiandra GD" w:hAnsi="Maiandra GD"/>
          <w:color w:val="000000"/>
        </w:rPr>
      </w:pPr>
    </w:p>
    <w:tbl>
      <w:tblPr>
        <w:tblStyle w:val="TableGrid"/>
        <w:tblW w:w="0" w:type="auto"/>
        <w:tblInd w:w="360" w:type="dxa"/>
        <w:tblLook w:val="04A0"/>
      </w:tblPr>
      <w:tblGrid>
        <w:gridCol w:w="1908"/>
        <w:gridCol w:w="2430"/>
        <w:gridCol w:w="2430"/>
      </w:tblGrid>
      <w:tr w:rsidR="007943E5" w:rsidRPr="007943E5" w:rsidTr="00F4265D">
        <w:tc>
          <w:tcPr>
            <w:tcW w:w="1908" w:type="dxa"/>
          </w:tcPr>
          <w:p w:rsidR="007943E5" w:rsidRPr="007943E5" w:rsidRDefault="007943E5" w:rsidP="00C02AF3">
            <w:pPr>
              <w:pStyle w:val="NoSpacing"/>
              <w:jc w:val="center"/>
              <w:rPr>
                <w:rFonts w:ascii="Maiandra GD" w:hAnsi="Maiandra GD"/>
                <w:b/>
                <w:bCs/>
              </w:rPr>
            </w:pPr>
            <w:r w:rsidRPr="007943E5">
              <w:rPr>
                <w:rFonts w:ascii="Maiandra GD" w:hAnsi="Maiandra GD"/>
                <w:b/>
                <w:bCs/>
              </w:rPr>
              <w:t>Total Time</w:t>
            </w:r>
          </w:p>
          <w:p w:rsidR="007943E5" w:rsidRPr="007943E5" w:rsidRDefault="007943E5" w:rsidP="00C02AF3">
            <w:pPr>
              <w:pStyle w:val="NoSpacing"/>
              <w:jc w:val="center"/>
              <w:rPr>
                <w:rFonts w:ascii="Maiandra GD" w:hAnsi="Maiandra GD"/>
                <w:b/>
                <w:bCs/>
              </w:rPr>
            </w:pPr>
            <w:r w:rsidRPr="007943E5">
              <w:rPr>
                <w:rFonts w:ascii="Maiandra GD" w:hAnsi="Maiandra GD"/>
                <w:b/>
                <w:bCs/>
              </w:rPr>
              <w:t>(seconds)</w:t>
            </w:r>
          </w:p>
        </w:tc>
        <w:tc>
          <w:tcPr>
            <w:tcW w:w="2430" w:type="dxa"/>
          </w:tcPr>
          <w:p w:rsidR="00637430" w:rsidRDefault="00637430" w:rsidP="00C02AF3">
            <w:pPr>
              <w:pStyle w:val="NoSpacing"/>
              <w:jc w:val="center"/>
              <w:rPr>
                <w:rFonts w:ascii="Maiandra GD" w:hAnsi="Maiandra GD"/>
                <w:b/>
                <w:bCs/>
              </w:rPr>
            </w:pPr>
            <w:r>
              <w:rPr>
                <w:rFonts w:ascii="Maiandra GD" w:hAnsi="Maiandra GD"/>
                <w:b/>
                <w:bCs/>
              </w:rPr>
              <w:t>CUMULATIVE #</w:t>
            </w:r>
          </w:p>
          <w:p w:rsidR="007943E5" w:rsidRPr="007943E5" w:rsidRDefault="007943E5" w:rsidP="00C02AF3">
            <w:pPr>
              <w:pStyle w:val="NoSpacing"/>
              <w:jc w:val="center"/>
              <w:rPr>
                <w:rFonts w:ascii="Maiandra GD" w:hAnsi="Maiandra GD"/>
                <w:b/>
                <w:bCs/>
              </w:rPr>
            </w:pPr>
            <w:r w:rsidRPr="007943E5">
              <w:rPr>
                <w:rFonts w:ascii="Maiandra GD" w:hAnsi="Maiandra GD"/>
                <w:b/>
                <w:bCs/>
              </w:rPr>
              <w:t xml:space="preserve">of Substrates Broken by </w:t>
            </w:r>
            <w:proofErr w:type="spellStart"/>
            <w:r w:rsidRPr="007943E5">
              <w:rPr>
                <w:rFonts w:ascii="Maiandra GD" w:hAnsi="Maiandra GD"/>
                <w:b/>
                <w:bCs/>
              </w:rPr>
              <w:t>Toothpickase</w:t>
            </w:r>
            <w:proofErr w:type="spellEnd"/>
          </w:p>
        </w:tc>
        <w:tc>
          <w:tcPr>
            <w:tcW w:w="2430" w:type="dxa"/>
          </w:tcPr>
          <w:p w:rsidR="007943E5" w:rsidRDefault="007943E5" w:rsidP="007943E5">
            <w:pPr>
              <w:pStyle w:val="NoSpacing"/>
              <w:jc w:val="center"/>
              <w:rPr>
                <w:rFonts w:ascii="Maiandra GD" w:hAnsi="Maiandra GD"/>
                <w:b/>
                <w:bCs/>
              </w:rPr>
            </w:pPr>
            <w:r>
              <w:rPr>
                <w:rFonts w:ascii="Maiandra GD" w:hAnsi="Maiandra GD"/>
                <w:b/>
                <w:bCs/>
              </w:rPr>
              <w:t>Rate of Enzyme Action</w:t>
            </w:r>
          </w:p>
          <w:p w:rsidR="007943E5" w:rsidRPr="007943E5" w:rsidRDefault="007943E5" w:rsidP="00C02AF3">
            <w:pPr>
              <w:pStyle w:val="NoSpacing"/>
              <w:jc w:val="center"/>
              <w:rPr>
                <w:rFonts w:ascii="Maiandra GD" w:hAnsi="Maiandra GD"/>
                <w:b/>
                <w:bCs/>
              </w:rPr>
            </w:pPr>
            <w:r>
              <w:rPr>
                <w:rFonts w:ascii="Maiandra GD" w:hAnsi="Maiandra GD"/>
                <w:b/>
                <w:bCs/>
              </w:rPr>
              <w:t>(toothpicks/seconds)</w:t>
            </w:r>
          </w:p>
        </w:tc>
      </w:tr>
      <w:tr w:rsidR="007943E5" w:rsidTr="00F4265D">
        <w:tc>
          <w:tcPr>
            <w:tcW w:w="1908" w:type="dxa"/>
          </w:tcPr>
          <w:p w:rsidR="007943E5" w:rsidRPr="00F76A53" w:rsidRDefault="007943E5" w:rsidP="00C02AF3">
            <w:pPr>
              <w:pStyle w:val="NoSpacing"/>
              <w:jc w:val="center"/>
              <w:rPr>
                <w:rFonts w:ascii="Maiandra GD" w:hAnsi="Maiandra GD"/>
                <w:sz w:val="26"/>
                <w:szCs w:val="26"/>
              </w:rPr>
            </w:pPr>
            <w:r w:rsidRPr="00F76A53">
              <w:rPr>
                <w:rFonts w:ascii="Maiandra GD" w:hAnsi="Maiandra GD"/>
                <w:sz w:val="26"/>
                <w:szCs w:val="26"/>
              </w:rPr>
              <w:t>10</w:t>
            </w:r>
          </w:p>
        </w:tc>
        <w:tc>
          <w:tcPr>
            <w:tcW w:w="2430" w:type="dxa"/>
          </w:tcPr>
          <w:p w:rsidR="007943E5" w:rsidRDefault="007943E5" w:rsidP="00C02AF3">
            <w:pPr>
              <w:pStyle w:val="NoSpacing"/>
              <w:jc w:val="center"/>
              <w:rPr>
                <w:rFonts w:ascii="Maiandra GD" w:hAnsi="Maiandra GD"/>
              </w:rPr>
            </w:pPr>
          </w:p>
        </w:tc>
        <w:tc>
          <w:tcPr>
            <w:tcW w:w="2430" w:type="dxa"/>
          </w:tcPr>
          <w:p w:rsidR="007943E5" w:rsidRDefault="007943E5" w:rsidP="00C02AF3">
            <w:pPr>
              <w:pStyle w:val="NoSpacing"/>
              <w:jc w:val="center"/>
              <w:rPr>
                <w:rFonts w:ascii="Maiandra GD" w:hAnsi="Maiandra GD"/>
              </w:rPr>
            </w:pPr>
          </w:p>
        </w:tc>
      </w:tr>
      <w:tr w:rsidR="007943E5" w:rsidTr="00F4265D">
        <w:tc>
          <w:tcPr>
            <w:tcW w:w="1908" w:type="dxa"/>
          </w:tcPr>
          <w:p w:rsidR="007943E5" w:rsidRPr="00F76A53" w:rsidRDefault="007943E5" w:rsidP="00C02AF3">
            <w:pPr>
              <w:pStyle w:val="NoSpacing"/>
              <w:jc w:val="center"/>
              <w:rPr>
                <w:rFonts w:ascii="Maiandra GD" w:hAnsi="Maiandra GD"/>
                <w:sz w:val="26"/>
                <w:szCs w:val="26"/>
              </w:rPr>
            </w:pPr>
            <w:r w:rsidRPr="00F76A53">
              <w:rPr>
                <w:rFonts w:ascii="Maiandra GD" w:hAnsi="Maiandra GD"/>
                <w:sz w:val="26"/>
                <w:szCs w:val="26"/>
              </w:rPr>
              <w:t>20</w:t>
            </w:r>
          </w:p>
        </w:tc>
        <w:tc>
          <w:tcPr>
            <w:tcW w:w="2430" w:type="dxa"/>
          </w:tcPr>
          <w:p w:rsidR="007943E5" w:rsidRDefault="007943E5" w:rsidP="00C02AF3">
            <w:pPr>
              <w:pStyle w:val="NoSpacing"/>
              <w:jc w:val="center"/>
              <w:rPr>
                <w:rFonts w:ascii="Maiandra GD" w:hAnsi="Maiandra GD"/>
              </w:rPr>
            </w:pPr>
          </w:p>
        </w:tc>
        <w:tc>
          <w:tcPr>
            <w:tcW w:w="2430" w:type="dxa"/>
          </w:tcPr>
          <w:p w:rsidR="007943E5" w:rsidRDefault="007943E5" w:rsidP="00C02AF3">
            <w:pPr>
              <w:pStyle w:val="NoSpacing"/>
              <w:jc w:val="center"/>
              <w:rPr>
                <w:rFonts w:ascii="Maiandra GD" w:hAnsi="Maiandra GD"/>
              </w:rPr>
            </w:pPr>
          </w:p>
        </w:tc>
      </w:tr>
      <w:tr w:rsidR="007943E5" w:rsidTr="00F4265D">
        <w:tc>
          <w:tcPr>
            <w:tcW w:w="1908" w:type="dxa"/>
          </w:tcPr>
          <w:p w:rsidR="007943E5" w:rsidRPr="00F76A53" w:rsidRDefault="007943E5" w:rsidP="00C02AF3">
            <w:pPr>
              <w:pStyle w:val="NoSpacing"/>
              <w:jc w:val="center"/>
              <w:rPr>
                <w:rFonts w:ascii="Maiandra GD" w:hAnsi="Maiandra GD"/>
                <w:sz w:val="26"/>
                <w:szCs w:val="26"/>
              </w:rPr>
            </w:pPr>
            <w:r w:rsidRPr="00F76A53">
              <w:rPr>
                <w:rFonts w:ascii="Maiandra GD" w:hAnsi="Maiandra GD"/>
                <w:sz w:val="26"/>
                <w:szCs w:val="26"/>
              </w:rPr>
              <w:t>30</w:t>
            </w:r>
          </w:p>
        </w:tc>
        <w:tc>
          <w:tcPr>
            <w:tcW w:w="2430" w:type="dxa"/>
          </w:tcPr>
          <w:p w:rsidR="007943E5" w:rsidRDefault="007943E5" w:rsidP="00C02AF3">
            <w:pPr>
              <w:pStyle w:val="NoSpacing"/>
              <w:jc w:val="center"/>
              <w:rPr>
                <w:rFonts w:ascii="Maiandra GD" w:hAnsi="Maiandra GD"/>
              </w:rPr>
            </w:pPr>
          </w:p>
        </w:tc>
        <w:tc>
          <w:tcPr>
            <w:tcW w:w="2430" w:type="dxa"/>
          </w:tcPr>
          <w:p w:rsidR="007943E5" w:rsidRDefault="007943E5" w:rsidP="00C02AF3">
            <w:pPr>
              <w:pStyle w:val="NoSpacing"/>
              <w:jc w:val="center"/>
              <w:rPr>
                <w:rFonts w:ascii="Maiandra GD" w:hAnsi="Maiandra GD"/>
              </w:rPr>
            </w:pPr>
          </w:p>
        </w:tc>
      </w:tr>
      <w:tr w:rsidR="007943E5" w:rsidTr="00F4265D">
        <w:tc>
          <w:tcPr>
            <w:tcW w:w="1908" w:type="dxa"/>
          </w:tcPr>
          <w:p w:rsidR="007943E5" w:rsidRPr="00F76A53" w:rsidRDefault="00881A2B" w:rsidP="00C02AF3">
            <w:pPr>
              <w:pStyle w:val="NoSpacing"/>
              <w:jc w:val="center"/>
              <w:rPr>
                <w:rFonts w:ascii="Maiandra GD" w:hAnsi="Maiandra GD"/>
                <w:sz w:val="26"/>
                <w:szCs w:val="26"/>
              </w:rPr>
            </w:pPr>
            <w:r w:rsidRPr="00F76A53">
              <w:rPr>
                <w:rFonts w:ascii="Maiandra GD" w:hAnsi="Maiandra GD"/>
                <w:sz w:val="26"/>
                <w:szCs w:val="26"/>
              </w:rPr>
              <w:t>4</w:t>
            </w:r>
            <w:r w:rsidR="007943E5" w:rsidRPr="00F76A53">
              <w:rPr>
                <w:rFonts w:ascii="Maiandra GD" w:hAnsi="Maiandra GD"/>
                <w:sz w:val="26"/>
                <w:szCs w:val="26"/>
              </w:rPr>
              <w:t>0</w:t>
            </w:r>
          </w:p>
        </w:tc>
        <w:tc>
          <w:tcPr>
            <w:tcW w:w="2430" w:type="dxa"/>
          </w:tcPr>
          <w:p w:rsidR="007943E5" w:rsidRDefault="007943E5" w:rsidP="00C02AF3">
            <w:pPr>
              <w:pStyle w:val="NoSpacing"/>
              <w:jc w:val="center"/>
              <w:rPr>
                <w:rFonts w:ascii="Maiandra GD" w:hAnsi="Maiandra GD"/>
              </w:rPr>
            </w:pPr>
          </w:p>
        </w:tc>
        <w:tc>
          <w:tcPr>
            <w:tcW w:w="2430" w:type="dxa"/>
          </w:tcPr>
          <w:p w:rsidR="007943E5" w:rsidRDefault="007943E5" w:rsidP="00C02AF3">
            <w:pPr>
              <w:pStyle w:val="NoSpacing"/>
              <w:jc w:val="center"/>
              <w:rPr>
                <w:rFonts w:ascii="Maiandra GD" w:hAnsi="Maiandra GD"/>
              </w:rPr>
            </w:pPr>
          </w:p>
        </w:tc>
      </w:tr>
      <w:tr w:rsidR="007943E5" w:rsidTr="00F4265D">
        <w:tc>
          <w:tcPr>
            <w:tcW w:w="1908" w:type="dxa"/>
          </w:tcPr>
          <w:p w:rsidR="007943E5" w:rsidRPr="00F76A53" w:rsidRDefault="00881A2B" w:rsidP="00C02AF3">
            <w:pPr>
              <w:pStyle w:val="NoSpacing"/>
              <w:jc w:val="center"/>
              <w:rPr>
                <w:rFonts w:ascii="Maiandra GD" w:hAnsi="Maiandra GD"/>
                <w:sz w:val="26"/>
                <w:szCs w:val="26"/>
              </w:rPr>
            </w:pPr>
            <w:r w:rsidRPr="00F76A53">
              <w:rPr>
                <w:rFonts w:ascii="Maiandra GD" w:hAnsi="Maiandra GD"/>
                <w:sz w:val="26"/>
                <w:szCs w:val="26"/>
              </w:rPr>
              <w:t>5</w:t>
            </w:r>
            <w:r w:rsidR="007943E5" w:rsidRPr="00F76A53">
              <w:rPr>
                <w:rFonts w:ascii="Maiandra GD" w:hAnsi="Maiandra GD"/>
                <w:sz w:val="26"/>
                <w:szCs w:val="26"/>
              </w:rPr>
              <w:t>0</w:t>
            </w:r>
          </w:p>
        </w:tc>
        <w:tc>
          <w:tcPr>
            <w:tcW w:w="2430" w:type="dxa"/>
          </w:tcPr>
          <w:p w:rsidR="007943E5" w:rsidRDefault="007943E5" w:rsidP="00C02AF3">
            <w:pPr>
              <w:pStyle w:val="NoSpacing"/>
              <w:jc w:val="center"/>
              <w:rPr>
                <w:rFonts w:ascii="Maiandra GD" w:hAnsi="Maiandra GD"/>
              </w:rPr>
            </w:pPr>
          </w:p>
        </w:tc>
        <w:tc>
          <w:tcPr>
            <w:tcW w:w="2430" w:type="dxa"/>
          </w:tcPr>
          <w:p w:rsidR="007943E5" w:rsidRDefault="007943E5" w:rsidP="00C02AF3">
            <w:pPr>
              <w:pStyle w:val="NoSpacing"/>
              <w:jc w:val="center"/>
              <w:rPr>
                <w:rFonts w:ascii="Maiandra GD" w:hAnsi="Maiandra GD"/>
              </w:rPr>
            </w:pPr>
          </w:p>
        </w:tc>
      </w:tr>
      <w:tr w:rsidR="007943E5" w:rsidTr="00F4265D">
        <w:tc>
          <w:tcPr>
            <w:tcW w:w="1908" w:type="dxa"/>
          </w:tcPr>
          <w:p w:rsidR="007943E5" w:rsidRPr="00F76A53" w:rsidRDefault="00881A2B" w:rsidP="00C02AF3">
            <w:pPr>
              <w:pStyle w:val="NoSpacing"/>
              <w:jc w:val="center"/>
              <w:rPr>
                <w:rFonts w:ascii="Maiandra GD" w:hAnsi="Maiandra GD"/>
                <w:sz w:val="26"/>
                <w:szCs w:val="26"/>
              </w:rPr>
            </w:pPr>
            <w:r w:rsidRPr="00F76A53">
              <w:rPr>
                <w:rFonts w:ascii="Maiandra GD" w:hAnsi="Maiandra GD"/>
                <w:sz w:val="26"/>
                <w:szCs w:val="26"/>
              </w:rPr>
              <w:t>60</w:t>
            </w:r>
          </w:p>
        </w:tc>
        <w:tc>
          <w:tcPr>
            <w:tcW w:w="2430" w:type="dxa"/>
          </w:tcPr>
          <w:p w:rsidR="007943E5" w:rsidRDefault="007943E5" w:rsidP="00C02AF3">
            <w:pPr>
              <w:pStyle w:val="NoSpacing"/>
              <w:jc w:val="center"/>
              <w:rPr>
                <w:rFonts w:ascii="Maiandra GD" w:hAnsi="Maiandra GD"/>
              </w:rPr>
            </w:pPr>
          </w:p>
        </w:tc>
        <w:tc>
          <w:tcPr>
            <w:tcW w:w="2430" w:type="dxa"/>
          </w:tcPr>
          <w:p w:rsidR="007943E5" w:rsidRDefault="007943E5" w:rsidP="00C02AF3">
            <w:pPr>
              <w:pStyle w:val="NoSpacing"/>
              <w:jc w:val="center"/>
              <w:rPr>
                <w:rFonts w:ascii="Maiandra GD" w:hAnsi="Maiandra GD"/>
              </w:rPr>
            </w:pPr>
          </w:p>
        </w:tc>
      </w:tr>
    </w:tbl>
    <w:p w:rsidR="00E21D4E" w:rsidRDefault="00E21D4E" w:rsidP="007943E5">
      <w:pPr>
        <w:pStyle w:val="NormalWeb"/>
        <w:rPr>
          <w:rFonts w:ascii="Comic Sans MS" w:hAnsi="Comic Sans MS"/>
          <w:b/>
          <w:bCs/>
          <w:sz w:val="28"/>
          <w:szCs w:val="28"/>
        </w:rPr>
      </w:pPr>
    </w:p>
    <w:p w:rsidR="00FA401C" w:rsidRDefault="00C62350" w:rsidP="007943E5">
      <w:pPr>
        <w:pStyle w:val="NormalWeb"/>
        <w:rPr>
          <w:rFonts w:ascii="Comic Sans MS" w:hAnsi="Comic Sans MS"/>
          <w:b/>
          <w:bCs/>
          <w:sz w:val="28"/>
          <w:szCs w:val="28"/>
        </w:rPr>
      </w:pPr>
      <w:r>
        <w:rPr>
          <w:rFonts w:ascii="Comic Sans MS" w:hAnsi="Comic Sans MS"/>
          <w:b/>
          <w:bCs/>
          <w:noProof/>
          <w:sz w:val="28"/>
          <w:szCs w:val="28"/>
          <w:lang w:eastAsia="en-US"/>
        </w:rPr>
        <w:lastRenderedPageBreak/>
        <w:drawing>
          <wp:anchor distT="0" distB="0" distL="114300" distR="114300" simplePos="0" relativeHeight="251658240" behindDoc="0" locked="0" layoutInCell="1" allowOverlap="1">
            <wp:simplePos x="0" y="0"/>
            <wp:positionH relativeFrom="column">
              <wp:posOffset>2303145</wp:posOffset>
            </wp:positionH>
            <wp:positionV relativeFrom="paragraph">
              <wp:posOffset>240665</wp:posOffset>
            </wp:positionV>
            <wp:extent cx="4237990" cy="3884295"/>
            <wp:effectExtent l="19050" t="0" r="0" b="0"/>
            <wp:wrapNone/>
            <wp:docPr id="7" name="Picture 7" descr="http://www.biologyjunction.com/images/using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iologyjunction.com/images/using_2.gif"/>
                    <pic:cNvPicPr>
                      <a:picLocks noChangeAspect="1" noChangeArrowheads="1"/>
                    </pic:cNvPicPr>
                  </pic:nvPicPr>
                  <pic:blipFill>
                    <a:blip r:embed="rId5" cstate="print"/>
                    <a:srcRect/>
                    <a:stretch>
                      <a:fillRect/>
                    </a:stretch>
                  </pic:blipFill>
                  <pic:spPr bwMode="auto">
                    <a:xfrm>
                      <a:off x="0" y="0"/>
                      <a:ext cx="4237990" cy="3884295"/>
                    </a:xfrm>
                    <a:prstGeom prst="rect">
                      <a:avLst/>
                    </a:prstGeom>
                    <a:noFill/>
                    <a:ln w="9525">
                      <a:noFill/>
                      <a:miter lim="800000"/>
                      <a:headEnd/>
                      <a:tailEnd/>
                    </a:ln>
                  </pic:spPr>
                </pic:pic>
              </a:graphicData>
            </a:graphic>
          </wp:anchor>
        </w:drawing>
      </w:r>
    </w:p>
    <w:p w:rsidR="007943E5" w:rsidRDefault="007943E5" w:rsidP="007943E5">
      <w:pPr>
        <w:pStyle w:val="NormalWeb"/>
        <w:rPr>
          <w:rFonts w:ascii="Comic Sans MS" w:hAnsi="Comic Sans MS"/>
          <w:b/>
          <w:bCs/>
          <w:sz w:val="28"/>
          <w:szCs w:val="28"/>
        </w:rPr>
      </w:pPr>
    </w:p>
    <w:p w:rsidR="007943E5" w:rsidRDefault="007943E5" w:rsidP="007943E5">
      <w:pPr>
        <w:pStyle w:val="NormalWeb"/>
        <w:rPr>
          <w:rFonts w:ascii="Comic Sans MS" w:hAnsi="Comic Sans MS"/>
          <w:b/>
          <w:bCs/>
          <w:sz w:val="28"/>
          <w:szCs w:val="28"/>
        </w:rPr>
      </w:pPr>
    </w:p>
    <w:p w:rsidR="007943E5" w:rsidRDefault="007943E5" w:rsidP="007943E5">
      <w:pPr>
        <w:pStyle w:val="NormalWeb"/>
        <w:rPr>
          <w:rFonts w:ascii="Comic Sans MS" w:hAnsi="Comic Sans MS"/>
          <w:b/>
          <w:bCs/>
          <w:sz w:val="28"/>
          <w:szCs w:val="28"/>
        </w:rPr>
      </w:pPr>
    </w:p>
    <w:p w:rsidR="007943E5" w:rsidRDefault="007943E5" w:rsidP="007943E5">
      <w:pPr>
        <w:pStyle w:val="NormalWeb"/>
        <w:rPr>
          <w:rFonts w:ascii="Comic Sans MS" w:hAnsi="Comic Sans MS"/>
          <w:b/>
          <w:bCs/>
          <w:sz w:val="28"/>
          <w:szCs w:val="28"/>
        </w:rPr>
      </w:pPr>
    </w:p>
    <w:p w:rsidR="007943E5" w:rsidRDefault="007943E5" w:rsidP="007943E5">
      <w:pPr>
        <w:pStyle w:val="NormalWeb"/>
        <w:rPr>
          <w:rFonts w:ascii="Comic Sans MS" w:hAnsi="Comic Sans MS"/>
          <w:b/>
          <w:bCs/>
          <w:sz w:val="28"/>
          <w:szCs w:val="28"/>
        </w:rPr>
      </w:pPr>
    </w:p>
    <w:p w:rsidR="007943E5" w:rsidRDefault="007943E5" w:rsidP="007943E5">
      <w:pPr>
        <w:pStyle w:val="NormalWeb"/>
        <w:rPr>
          <w:rFonts w:ascii="Comic Sans MS" w:hAnsi="Comic Sans MS"/>
          <w:b/>
          <w:bCs/>
          <w:sz w:val="28"/>
          <w:szCs w:val="28"/>
        </w:rPr>
      </w:pPr>
    </w:p>
    <w:p w:rsidR="007943E5" w:rsidRDefault="007943E5" w:rsidP="007943E5">
      <w:pPr>
        <w:pStyle w:val="NormalWeb"/>
        <w:rPr>
          <w:rFonts w:ascii="Comic Sans MS" w:hAnsi="Comic Sans MS"/>
          <w:b/>
          <w:bCs/>
          <w:sz w:val="28"/>
          <w:szCs w:val="28"/>
        </w:rPr>
      </w:pPr>
    </w:p>
    <w:p w:rsidR="007943E5" w:rsidRDefault="007943E5" w:rsidP="007943E5">
      <w:pPr>
        <w:pStyle w:val="NormalWeb"/>
        <w:rPr>
          <w:rFonts w:ascii="Comic Sans MS" w:hAnsi="Comic Sans MS"/>
          <w:b/>
          <w:bCs/>
          <w:sz w:val="28"/>
          <w:szCs w:val="28"/>
        </w:rPr>
      </w:pPr>
    </w:p>
    <w:p w:rsidR="007943E5" w:rsidRPr="007943E5" w:rsidRDefault="007943E5" w:rsidP="007943E5">
      <w:pPr>
        <w:pStyle w:val="NormalWeb"/>
        <w:rPr>
          <w:rFonts w:ascii="Maiandra GD" w:hAnsi="Maiandra GD"/>
          <w:b/>
          <w:bCs/>
          <w:sz w:val="22"/>
          <w:szCs w:val="22"/>
        </w:rPr>
      </w:pPr>
    </w:p>
    <w:p w:rsidR="00881A2B" w:rsidRDefault="00881A2B" w:rsidP="00881A2B">
      <w:pPr>
        <w:pStyle w:val="NoSpacing"/>
        <w:rPr>
          <w:rFonts w:ascii="Maiandra GD" w:hAnsi="Maiandra GD"/>
          <w:b/>
          <w:bCs/>
          <w:noProof/>
        </w:rPr>
      </w:pPr>
    </w:p>
    <w:p w:rsidR="00881A2B" w:rsidRDefault="00881A2B" w:rsidP="00881A2B">
      <w:pPr>
        <w:pStyle w:val="NoSpacing"/>
        <w:rPr>
          <w:rFonts w:ascii="Maiandra GD" w:hAnsi="Maiandra GD"/>
          <w:b/>
          <w:bCs/>
          <w:noProof/>
        </w:rPr>
      </w:pPr>
    </w:p>
    <w:p w:rsidR="00881A2B" w:rsidRPr="00881A2B" w:rsidRDefault="00881A2B" w:rsidP="00881A2B">
      <w:pPr>
        <w:pStyle w:val="NoSpacing"/>
        <w:rPr>
          <w:rFonts w:ascii="Maiandra GD" w:hAnsi="Maiandra GD"/>
          <w:b/>
          <w:bCs/>
          <w:noProof/>
        </w:rPr>
      </w:pPr>
      <w:r w:rsidRPr="00881A2B">
        <w:rPr>
          <w:rFonts w:ascii="Maiandra GD" w:hAnsi="Maiandra GD"/>
          <w:b/>
          <w:bCs/>
          <w:noProof/>
        </w:rPr>
        <w:t xml:space="preserve">Part </w:t>
      </w:r>
      <w:r>
        <w:rPr>
          <w:rFonts w:ascii="Maiandra GD" w:hAnsi="Maiandra GD"/>
          <w:b/>
          <w:bCs/>
          <w:noProof/>
        </w:rPr>
        <w:t>2</w:t>
      </w:r>
      <w:r w:rsidRPr="00881A2B">
        <w:rPr>
          <w:rFonts w:ascii="Maiandra GD" w:hAnsi="Maiandra GD"/>
          <w:b/>
          <w:bCs/>
          <w:noProof/>
        </w:rPr>
        <w:t>: Do</w:t>
      </w:r>
      <w:r>
        <w:rPr>
          <w:rFonts w:ascii="Maiandra GD" w:hAnsi="Maiandra GD"/>
          <w:b/>
          <w:bCs/>
          <w:noProof/>
        </w:rPr>
        <w:t>es</w:t>
      </w:r>
      <w:r w:rsidRPr="00881A2B">
        <w:rPr>
          <w:rFonts w:ascii="Maiandra GD" w:hAnsi="Maiandra GD"/>
          <w:b/>
          <w:bCs/>
          <w:noProof/>
        </w:rPr>
        <w:t xml:space="preserve"> </w:t>
      </w:r>
      <w:r w:rsidRPr="00881A2B">
        <w:rPr>
          <w:rFonts w:ascii="Maiandra GD" w:hAnsi="Maiandra GD"/>
          <w:b/>
          <w:bCs/>
          <w:noProof/>
          <w:u w:val="single"/>
        </w:rPr>
        <w:t>temperature</w:t>
      </w:r>
      <w:r>
        <w:rPr>
          <w:rFonts w:ascii="Maiandra GD" w:hAnsi="Maiandra GD"/>
          <w:b/>
          <w:bCs/>
          <w:noProof/>
        </w:rPr>
        <w:t xml:space="preserve"> affect the rate of enzyme-facilitated reactions</w:t>
      </w:r>
      <w:r w:rsidRPr="00881A2B">
        <w:rPr>
          <w:rFonts w:ascii="Maiandra GD" w:hAnsi="Maiandra GD"/>
          <w:b/>
          <w:bCs/>
          <w:noProof/>
        </w:rPr>
        <w:t>?</w:t>
      </w:r>
    </w:p>
    <w:p w:rsidR="00881A2B" w:rsidRPr="00881A2B" w:rsidRDefault="00881A2B" w:rsidP="00C94152">
      <w:pPr>
        <w:pStyle w:val="NoSpacing"/>
        <w:numPr>
          <w:ilvl w:val="0"/>
          <w:numId w:val="6"/>
        </w:numPr>
        <w:rPr>
          <w:rFonts w:ascii="Maiandra GD" w:hAnsi="Maiandra GD"/>
        </w:rPr>
      </w:pPr>
      <w:r w:rsidRPr="00881A2B">
        <w:rPr>
          <w:rFonts w:ascii="Maiandra GD" w:hAnsi="Maiandra GD"/>
        </w:rPr>
        <w:t xml:space="preserve">Select </w:t>
      </w:r>
      <w:r w:rsidR="00E21D4E">
        <w:rPr>
          <w:rFonts w:ascii="Maiandra GD" w:hAnsi="Maiandra GD"/>
        </w:rPr>
        <w:t>15</w:t>
      </w:r>
      <w:r w:rsidRPr="00881A2B">
        <w:rPr>
          <w:rFonts w:ascii="Maiandra GD" w:hAnsi="Maiandra GD"/>
        </w:rPr>
        <w:t xml:space="preserve"> toothp</w:t>
      </w:r>
      <w:r w:rsidR="00C94152">
        <w:rPr>
          <w:rFonts w:ascii="Maiandra GD" w:hAnsi="Maiandra GD"/>
        </w:rPr>
        <w:t>icks</w:t>
      </w:r>
      <w:r w:rsidR="00E21D4E">
        <w:rPr>
          <w:rFonts w:ascii="Maiandra GD" w:hAnsi="Maiandra GD"/>
        </w:rPr>
        <w:t xml:space="preserve"> and place them in the bowl with 15 straws</w:t>
      </w:r>
      <w:r w:rsidR="00C94152">
        <w:rPr>
          <w:rFonts w:ascii="Maiandra GD" w:hAnsi="Maiandra GD"/>
        </w:rPr>
        <w:t xml:space="preserve">. Time how long it takes the enzyme to break the </w:t>
      </w:r>
      <w:r w:rsidR="00E21D4E">
        <w:rPr>
          <w:rFonts w:ascii="Maiandra GD" w:hAnsi="Maiandra GD"/>
        </w:rPr>
        <w:t>15</w:t>
      </w:r>
      <w:r w:rsidR="00C94152">
        <w:rPr>
          <w:rFonts w:ascii="Maiandra GD" w:hAnsi="Maiandra GD"/>
        </w:rPr>
        <w:t xml:space="preserve"> toothpicks as fast as possible.</w:t>
      </w:r>
      <w:r w:rsidRPr="00881A2B">
        <w:rPr>
          <w:rFonts w:ascii="Maiandra GD" w:hAnsi="Maiandra GD"/>
        </w:rPr>
        <w:t xml:space="preserve"> </w:t>
      </w:r>
    </w:p>
    <w:p w:rsidR="00881A2B" w:rsidRPr="00881A2B" w:rsidRDefault="00881A2B" w:rsidP="00881A2B">
      <w:pPr>
        <w:pStyle w:val="NoSpacing"/>
        <w:numPr>
          <w:ilvl w:val="0"/>
          <w:numId w:val="6"/>
        </w:numPr>
        <w:rPr>
          <w:rFonts w:ascii="Maiandra GD" w:hAnsi="Maiandra GD"/>
        </w:rPr>
      </w:pPr>
      <w:r w:rsidRPr="00881A2B">
        <w:rPr>
          <w:rFonts w:ascii="Maiandra GD" w:hAnsi="Maiandra GD"/>
        </w:rPr>
        <w:t xml:space="preserve">Place your hands in the pail of iced water for 10 </w:t>
      </w:r>
      <w:r w:rsidR="00C94152">
        <w:rPr>
          <w:rFonts w:ascii="Maiandra GD" w:hAnsi="Maiandra GD"/>
        </w:rPr>
        <w:t xml:space="preserve">or so </w:t>
      </w:r>
      <w:r w:rsidRPr="00881A2B">
        <w:rPr>
          <w:rFonts w:ascii="Maiandra GD" w:hAnsi="Maiandra GD"/>
        </w:rPr>
        <w:t xml:space="preserve">minutes. Repeat step 1. </w:t>
      </w:r>
    </w:p>
    <w:p w:rsidR="00881A2B" w:rsidRPr="00881A2B" w:rsidRDefault="00881A2B" w:rsidP="00881A2B">
      <w:pPr>
        <w:pStyle w:val="NoSpacing"/>
        <w:numPr>
          <w:ilvl w:val="0"/>
          <w:numId w:val="6"/>
        </w:numPr>
        <w:rPr>
          <w:rFonts w:ascii="Maiandra GD" w:hAnsi="Maiandra GD"/>
        </w:rPr>
      </w:pPr>
      <w:r w:rsidRPr="00881A2B">
        <w:rPr>
          <w:rFonts w:ascii="Maiandra GD" w:hAnsi="Maiandra GD"/>
        </w:rPr>
        <w:t xml:space="preserve">Calculate the rate of enzyme action in toothpicks per second. Compare the two rates. </w:t>
      </w:r>
    </w:p>
    <w:p w:rsidR="00C94152" w:rsidRDefault="00C94152" w:rsidP="00C94152">
      <w:pPr>
        <w:pStyle w:val="NoSpacing"/>
        <w:ind w:left="360"/>
        <w:rPr>
          <w:rFonts w:ascii="Maiandra GD" w:hAnsi="Maiandra GD"/>
        </w:rPr>
      </w:pPr>
    </w:p>
    <w:tbl>
      <w:tblPr>
        <w:tblStyle w:val="TableGrid"/>
        <w:tblW w:w="0" w:type="auto"/>
        <w:tblInd w:w="360" w:type="dxa"/>
        <w:tblLook w:val="04A0"/>
      </w:tblPr>
      <w:tblGrid>
        <w:gridCol w:w="3078"/>
        <w:gridCol w:w="2970"/>
        <w:gridCol w:w="2610"/>
      </w:tblGrid>
      <w:tr w:rsidR="00C94152" w:rsidTr="004833DA">
        <w:tc>
          <w:tcPr>
            <w:tcW w:w="3078" w:type="dxa"/>
            <w:shd w:val="pct45" w:color="auto" w:fill="auto"/>
          </w:tcPr>
          <w:p w:rsidR="00C94152" w:rsidRDefault="00C94152" w:rsidP="004833DA">
            <w:pPr>
              <w:pStyle w:val="NoSpacing"/>
              <w:rPr>
                <w:rFonts w:ascii="Maiandra GD" w:hAnsi="Maiandra GD"/>
              </w:rPr>
            </w:pPr>
          </w:p>
        </w:tc>
        <w:tc>
          <w:tcPr>
            <w:tcW w:w="2970" w:type="dxa"/>
          </w:tcPr>
          <w:p w:rsidR="00C94152" w:rsidRPr="00C94152" w:rsidRDefault="00C94152" w:rsidP="00C94152">
            <w:pPr>
              <w:pStyle w:val="NoSpacing"/>
              <w:jc w:val="center"/>
              <w:rPr>
                <w:rFonts w:ascii="Maiandra GD" w:hAnsi="Maiandra GD"/>
                <w:b/>
                <w:bCs/>
              </w:rPr>
            </w:pPr>
            <w:r w:rsidRPr="00C94152">
              <w:rPr>
                <w:rFonts w:ascii="Maiandra GD" w:hAnsi="Maiandra GD"/>
                <w:b/>
                <w:bCs/>
              </w:rPr>
              <w:t>T</w:t>
            </w:r>
            <w:r>
              <w:rPr>
                <w:rFonts w:ascii="Maiandra GD" w:hAnsi="Maiandra GD"/>
                <w:b/>
                <w:bCs/>
              </w:rPr>
              <w:t xml:space="preserve">ime </w:t>
            </w:r>
            <w:r w:rsidRPr="00C94152">
              <w:rPr>
                <w:rFonts w:ascii="Maiandra GD" w:hAnsi="Maiandra GD"/>
                <w:b/>
                <w:bCs/>
              </w:rPr>
              <w:t xml:space="preserve">it takes to break </w:t>
            </w:r>
          </w:p>
          <w:p w:rsidR="00C94152" w:rsidRDefault="00E21D4E" w:rsidP="00C94152">
            <w:pPr>
              <w:pStyle w:val="NoSpacing"/>
              <w:jc w:val="center"/>
              <w:rPr>
                <w:rFonts w:ascii="Maiandra GD" w:hAnsi="Maiandra GD"/>
              </w:rPr>
            </w:pPr>
            <w:r>
              <w:rPr>
                <w:rFonts w:ascii="Maiandra GD" w:hAnsi="Maiandra GD"/>
                <w:b/>
                <w:bCs/>
              </w:rPr>
              <w:t>15</w:t>
            </w:r>
            <w:r w:rsidR="00C94152" w:rsidRPr="00C94152">
              <w:rPr>
                <w:rFonts w:ascii="Maiandra GD" w:hAnsi="Maiandra GD"/>
                <w:b/>
                <w:bCs/>
              </w:rPr>
              <w:t xml:space="preserve"> toothpicks</w:t>
            </w:r>
            <w:r w:rsidR="00C94152">
              <w:rPr>
                <w:rFonts w:ascii="Maiandra GD" w:hAnsi="Maiandra GD"/>
                <w:b/>
                <w:bCs/>
              </w:rPr>
              <w:t xml:space="preserve"> (seconds)</w:t>
            </w:r>
          </w:p>
        </w:tc>
        <w:tc>
          <w:tcPr>
            <w:tcW w:w="2610" w:type="dxa"/>
          </w:tcPr>
          <w:p w:rsidR="00C94152" w:rsidRPr="00C94152" w:rsidRDefault="00C94152" w:rsidP="00C94152">
            <w:pPr>
              <w:pStyle w:val="NoSpacing"/>
              <w:jc w:val="center"/>
              <w:rPr>
                <w:rFonts w:ascii="Maiandra GD" w:hAnsi="Maiandra GD"/>
                <w:b/>
                <w:bCs/>
              </w:rPr>
            </w:pPr>
            <w:r w:rsidRPr="00C94152">
              <w:rPr>
                <w:rFonts w:ascii="Maiandra GD" w:hAnsi="Maiandra GD"/>
                <w:b/>
                <w:bCs/>
              </w:rPr>
              <w:t>Rate of Reaction</w:t>
            </w:r>
          </w:p>
          <w:p w:rsidR="00C94152" w:rsidRDefault="00C94152" w:rsidP="00C94152">
            <w:pPr>
              <w:pStyle w:val="NoSpacing"/>
              <w:jc w:val="center"/>
              <w:rPr>
                <w:rFonts w:ascii="Maiandra GD" w:hAnsi="Maiandra GD"/>
              </w:rPr>
            </w:pPr>
            <w:r w:rsidRPr="00C94152">
              <w:rPr>
                <w:rFonts w:ascii="Maiandra GD" w:hAnsi="Maiandra GD"/>
                <w:b/>
                <w:bCs/>
              </w:rPr>
              <w:t>(toothpicks/second)</w:t>
            </w:r>
          </w:p>
        </w:tc>
      </w:tr>
      <w:tr w:rsidR="00C94152" w:rsidTr="00C94152">
        <w:tc>
          <w:tcPr>
            <w:tcW w:w="3078" w:type="dxa"/>
          </w:tcPr>
          <w:p w:rsidR="00C94152" w:rsidRPr="00C94152" w:rsidRDefault="00C94152" w:rsidP="00C94152">
            <w:pPr>
              <w:pStyle w:val="NoSpacing"/>
              <w:jc w:val="center"/>
              <w:rPr>
                <w:rFonts w:ascii="Maiandra GD" w:hAnsi="Maiandra GD"/>
                <w:b/>
                <w:bCs/>
                <w:sz w:val="30"/>
                <w:szCs w:val="30"/>
              </w:rPr>
            </w:pPr>
            <w:r w:rsidRPr="00C94152">
              <w:rPr>
                <w:rFonts w:ascii="Maiandra GD" w:hAnsi="Maiandra GD"/>
                <w:b/>
                <w:bCs/>
                <w:sz w:val="30"/>
                <w:szCs w:val="30"/>
              </w:rPr>
              <w:t>Regular Enzyme</w:t>
            </w:r>
          </w:p>
        </w:tc>
        <w:tc>
          <w:tcPr>
            <w:tcW w:w="2970" w:type="dxa"/>
          </w:tcPr>
          <w:p w:rsidR="00C94152" w:rsidRDefault="00C94152" w:rsidP="00C94152">
            <w:pPr>
              <w:pStyle w:val="NoSpacing"/>
              <w:jc w:val="center"/>
              <w:rPr>
                <w:rFonts w:ascii="Maiandra GD" w:hAnsi="Maiandra GD"/>
              </w:rPr>
            </w:pPr>
          </w:p>
        </w:tc>
        <w:tc>
          <w:tcPr>
            <w:tcW w:w="2610" w:type="dxa"/>
          </w:tcPr>
          <w:p w:rsidR="00C94152" w:rsidRDefault="00C94152" w:rsidP="00C94152">
            <w:pPr>
              <w:pStyle w:val="NoSpacing"/>
              <w:jc w:val="center"/>
              <w:rPr>
                <w:rFonts w:ascii="Maiandra GD" w:hAnsi="Maiandra GD"/>
              </w:rPr>
            </w:pPr>
          </w:p>
        </w:tc>
      </w:tr>
      <w:tr w:rsidR="00C94152" w:rsidTr="00C94152">
        <w:tc>
          <w:tcPr>
            <w:tcW w:w="3078" w:type="dxa"/>
          </w:tcPr>
          <w:p w:rsidR="00C94152" w:rsidRPr="00C94152" w:rsidRDefault="00C94152" w:rsidP="00C94152">
            <w:pPr>
              <w:pStyle w:val="NoSpacing"/>
              <w:jc w:val="center"/>
              <w:rPr>
                <w:rFonts w:ascii="Maiandra GD" w:hAnsi="Maiandra GD"/>
                <w:b/>
                <w:bCs/>
                <w:sz w:val="30"/>
                <w:szCs w:val="30"/>
              </w:rPr>
            </w:pPr>
            <w:r w:rsidRPr="00C94152">
              <w:rPr>
                <w:rFonts w:ascii="Maiandra GD" w:hAnsi="Maiandra GD"/>
                <w:b/>
                <w:bCs/>
                <w:sz w:val="30"/>
                <w:szCs w:val="30"/>
              </w:rPr>
              <w:t>Iced Enzyme</w:t>
            </w:r>
          </w:p>
        </w:tc>
        <w:tc>
          <w:tcPr>
            <w:tcW w:w="2970" w:type="dxa"/>
          </w:tcPr>
          <w:p w:rsidR="00C94152" w:rsidRDefault="00C94152" w:rsidP="00C94152">
            <w:pPr>
              <w:pStyle w:val="NoSpacing"/>
              <w:jc w:val="center"/>
              <w:rPr>
                <w:rFonts w:ascii="Maiandra GD" w:hAnsi="Maiandra GD"/>
              </w:rPr>
            </w:pPr>
          </w:p>
        </w:tc>
        <w:tc>
          <w:tcPr>
            <w:tcW w:w="2610" w:type="dxa"/>
          </w:tcPr>
          <w:p w:rsidR="00C94152" w:rsidRDefault="00C94152" w:rsidP="00C94152">
            <w:pPr>
              <w:pStyle w:val="NoSpacing"/>
              <w:jc w:val="center"/>
              <w:rPr>
                <w:rFonts w:ascii="Maiandra GD" w:hAnsi="Maiandra GD"/>
              </w:rPr>
            </w:pPr>
          </w:p>
        </w:tc>
      </w:tr>
    </w:tbl>
    <w:p w:rsidR="00C94152" w:rsidRDefault="00C94152" w:rsidP="00C94152">
      <w:pPr>
        <w:pStyle w:val="NoSpacing"/>
        <w:ind w:left="360"/>
        <w:jc w:val="center"/>
        <w:rPr>
          <w:rFonts w:ascii="Maiandra GD" w:hAnsi="Maiandra GD"/>
        </w:rPr>
      </w:pPr>
    </w:p>
    <w:p w:rsidR="00C94152" w:rsidRPr="00C94152" w:rsidRDefault="00C94152" w:rsidP="00C94152">
      <w:pPr>
        <w:pStyle w:val="NoSpacing"/>
        <w:rPr>
          <w:rFonts w:ascii="Maiandra GD" w:hAnsi="Maiandra GD"/>
          <w:b/>
          <w:bCs/>
        </w:rPr>
      </w:pPr>
      <w:r w:rsidRPr="00C94152">
        <w:rPr>
          <w:rFonts w:ascii="Maiandra GD" w:hAnsi="Maiandra GD"/>
          <w:b/>
          <w:bCs/>
          <w:noProof/>
        </w:rPr>
        <w:t>Analysis:</w:t>
      </w:r>
    </w:p>
    <w:p w:rsidR="00C94152" w:rsidRDefault="00C94152" w:rsidP="00C94152">
      <w:pPr>
        <w:pStyle w:val="NoSpacing"/>
        <w:numPr>
          <w:ilvl w:val="0"/>
          <w:numId w:val="8"/>
        </w:numPr>
        <w:rPr>
          <w:rFonts w:ascii="Maiandra GD" w:hAnsi="Maiandra GD"/>
          <w:b/>
          <w:bCs/>
          <w:sz w:val="28"/>
          <w:szCs w:val="28"/>
        </w:rPr>
      </w:pPr>
      <w:r w:rsidRPr="00C94152">
        <w:rPr>
          <w:rFonts w:ascii="Maiandra GD" w:hAnsi="Maiandra GD"/>
        </w:rPr>
        <w:t xml:space="preserve">How does the rate of </w:t>
      </w:r>
      <w:r>
        <w:rPr>
          <w:rFonts w:ascii="Maiandra GD" w:hAnsi="Maiandra GD"/>
        </w:rPr>
        <w:t>the chemical reaction</w:t>
      </w:r>
      <w:r w:rsidRPr="00C94152">
        <w:rPr>
          <w:rFonts w:ascii="Maiandra GD" w:hAnsi="Maiandra GD"/>
        </w:rPr>
        <w:t xml:space="preserve"> change as time goes on?  </w:t>
      </w:r>
    </w:p>
    <w:p w:rsidR="00C94152" w:rsidRDefault="00C94152" w:rsidP="00C94152">
      <w:pPr>
        <w:pStyle w:val="NoSpacing"/>
        <w:rPr>
          <w:rFonts w:ascii="Maiandra GD" w:hAnsi="Maiandra GD"/>
          <w:b/>
          <w:bCs/>
          <w:sz w:val="28"/>
          <w:szCs w:val="28"/>
        </w:rPr>
      </w:pPr>
    </w:p>
    <w:p w:rsidR="00C94152" w:rsidRPr="00C94152" w:rsidRDefault="00C94152" w:rsidP="00C94152">
      <w:pPr>
        <w:pStyle w:val="NoSpacing"/>
        <w:rPr>
          <w:rFonts w:ascii="Maiandra GD" w:hAnsi="Maiandra GD"/>
          <w:b/>
          <w:bCs/>
          <w:sz w:val="28"/>
          <w:szCs w:val="28"/>
        </w:rPr>
      </w:pPr>
    </w:p>
    <w:p w:rsidR="00C94152" w:rsidRPr="00F76A53" w:rsidRDefault="00C94152" w:rsidP="00C94152">
      <w:pPr>
        <w:pStyle w:val="NoSpacing"/>
        <w:numPr>
          <w:ilvl w:val="0"/>
          <w:numId w:val="8"/>
        </w:numPr>
        <w:rPr>
          <w:rFonts w:ascii="Maiandra GD" w:hAnsi="Maiandra GD"/>
          <w:b/>
          <w:bCs/>
          <w:sz w:val="28"/>
          <w:szCs w:val="28"/>
        </w:rPr>
      </w:pPr>
      <w:r w:rsidRPr="00C94152">
        <w:rPr>
          <w:rFonts w:ascii="Maiandra GD" w:hAnsi="Maiandra GD"/>
        </w:rPr>
        <w:t xml:space="preserve">How </w:t>
      </w:r>
      <w:proofErr w:type="gramStart"/>
      <w:r w:rsidRPr="00C94152">
        <w:rPr>
          <w:rFonts w:ascii="Maiandra GD" w:hAnsi="Maiandra GD"/>
        </w:rPr>
        <w:t xml:space="preserve">does the </w:t>
      </w:r>
      <w:r w:rsidRPr="00C94152">
        <w:rPr>
          <w:rFonts w:ascii="Maiandra GD" w:hAnsi="Maiandra GD"/>
          <w:b/>
          <w:bCs/>
          <w:u w:val="single"/>
        </w:rPr>
        <w:t>slope of your graph</w:t>
      </w:r>
      <w:r w:rsidRPr="00C94152">
        <w:rPr>
          <w:rFonts w:ascii="Maiandra GD" w:hAnsi="Maiandra GD"/>
        </w:rPr>
        <w:t xml:space="preserve"> change and what</w:t>
      </w:r>
      <w:proofErr w:type="gramEnd"/>
      <w:r w:rsidRPr="00C94152">
        <w:rPr>
          <w:rFonts w:ascii="Maiandra GD" w:hAnsi="Maiandra GD"/>
        </w:rPr>
        <w:t xml:space="preserve"> is it showing you?</w:t>
      </w:r>
    </w:p>
    <w:p w:rsidR="00F76A53" w:rsidRDefault="00F76A53" w:rsidP="00F76A53">
      <w:pPr>
        <w:pStyle w:val="NoSpacing"/>
        <w:rPr>
          <w:rFonts w:ascii="Maiandra GD" w:hAnsi="Maiandra GD"/>
        </w:rPr>
      </w:pPr>
    </w:p>
    <w:p w:rsidR="00F76A53" w:rsidRPr="00C94152" w:rsidRDefault="00F76A53" w:rsidP="00F76A53">
      <w:pPr>
        <w:pStyle w:val="NoSpacing"/>
        <w:rPr>
          <w:rFonts w:ascii="Maiandra GD" w:hAnsi="Maiandra GD"/>
          <w:b/>
          <w:bCs/>
          <w:sz w:val="28"/>
          <w:szCs w:val="28"/>
        </w:rPr>
      </w:pPr>
    </w:p>
    <w:p w:rsidR="00C94152" w:rsidRPr="00F76A53" w:rsidRDefault="00C94152" w:rsidP="00C94152">
      <w:pPr>
        <w:pStyle w:val="NoSpacing"/>
        <w:numPr>
          <w:ilvl w:val="0"/>
          <w:numId w:val="8"/>
        </w:numPr>
        <w:rPr>
          <w:rFonts w:ascii="Maiandra GD" w:hAnsi="Maiandra GD"/>
          <w:b/>
          <w:bCs/>
          <w:sz w:val="28"/>
          <w:szCs w:val="28"/>
        </w:rPr>
      </w:pPr>
      <w:r>
        <w:rPr>
          <w:rFonts w:ascii="Maiandra GD" w:hAnsi="Maiandra GD"/>
        </w:rPr>
        <w:t>How does temperature affect enzymes?  Why?</w:t>
      </w:r>
    </w:p>
    <w:p w:rsidR="00F76A53" w:rsidRDefault="00F76A53" w:rsidP="00F76A53">
      <w:pPr>
        <w:pStyle w:val="NoSpacing"/>
        <w:rPr>
          <w:rFonts w:ascii="Maiandra GD" w:hAnsi="Maiandra GD"/>
        </w:rPr>
      </w:pPr>
    </w:p>
    <w:p w:rsidR="00F76A53" w:rsidRPr="00C94152" w:rsidRDefault="00F76A53" w:rsidP="00F76A53">
      <w:pPr>
        <w:pStyle w:val="NoSpacing"/>
        <w:rPr>
          <w:rFonts w:ascii="Maiandra GD" w:hAnsi="Maiandra GD"/>
          <w:b/>
          <w:bCs/>
          <w:sz w:val="28"/>
          <w:szCs w:val="28"/>
        </w:rPr>
      </w:pPr>
    </w:p>
    <w:p w:rsidR="00C94152" w:rsidRPr="00F76A53" w:rsidRDefault="00C94152" w:rsidP="00F76A53">
      <w:pPr>
        <w:pStyle w:val="NoSpacing"/>
        <w:numPr>
          <w:ilvl w:val="0"/>
          <w:numId w:val="8"/>
        </w:numPr>
        <w:rPr>
          <w:rFonts w:ascii="Maiandra GD" w:hAnsi="Maiandra GD"/>
          <w:b/>
          <w:bCs/>
          <w:sz w:val="28"/>
          <w:szCs w:val="28"/>
        </w:rPr>
      </w:pPr>
      <w:r>
        <w:rPr>
          <w:rFonts w:ascii="Maiandra GD" w:hAnsi="Maiandra GD"/>
        </w:rPr>
        <w:t>What would happen if the “enzyme” wore big, bulky gloves when picking up toothpicks (active site inhibitor)?</w:t>
      </w:r>
    </w:p>
    <w:p w:rsidR="00F76A53" w:rsidRDefault="00F76A53" w:rsidP="00F76A53">
      <w:pPr>
        <w:pStyle w:val="NoSpacing"/>
        <w:rPr>
          <w:rFonts w:ascii="Maiandra GD" w:hAnsi="Maiandra GD"/>
        </w:rPr>
      </w:pPr>
    </w:p>
    <w:p w:rsidR="00F76A53" w:rsidRDefault="00F76A53" w:rsidP="00F76A53">
      <w:pPr>
        <w:pStyle w:val="NoSpacing"/>
        <w:rPr>
          <w:rFonts w:ascii="Maiandra GD" w:hAnsi="Maiandra GD"/>
          <w:b/>
          <w:bCs/>
          <w:sz w:val="28"/>
          <w:szCs w:val="28"/>
        </w:rPr>
      </w:pPr>
    </w:p>
    <w:p w:rsidR="00F76A53" w:rsidRPr="00F76A53" w:rsidRDefault="00F76A53" w:rsidP="00F76A53">
      <w:pPr>
        <w:pStyle w:val="NoSpacing"/>
        <w:numPr>
          <w:ilvl w:val="0"/>
          <w:numId w:val="8"/>
        </w:numPr>
        <w:rPr>
          <w:rFonts w:ascii="Maiandra GD" w:hAnsi="Maiandra GD"/>
          <w:b/>
          <w:bCs/>
          <w:sz w:val="28"/>
          <w:szCs w:val="28"/>
        </w:rPr>
      </w:pPr>
      <w:r>
        <w:rPr>
          <w:rFonts w:ascii="Maiandra GD" w:hAnsi="Maiandra GD"/>
        </w:rPr>
        <w:t>Were your hypotheses correct?</w:t>
      </w:r>
    </w:p>
    <w:sectPr w:rsidR="00F76A53" w:rsidRPr="00F76A53" w:rsidSect="004833DA">
      <w:pgSz w:w="12240" w:h="15840"/>
      <w:pgMar w:top="450" w:right="360" w:bottom="270"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1EB3"/>
    <w:multiLevelType w:val="hybridMultilevel"/>
    <w:tmpl w:val="5B509CEA"/>
    <w:lvl w:ilvl="0" w:tplc="8D4E703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81B48"/>
    <w:multiLevelType w:val="multilevel"/>
    <w:tmpl w:val="AE404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054058"/>
    <w:multiLevelType w:val="hybridMultilevel"/>
    <w:tmpl w:val="82BCCBC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06534B"/>
    <w:multiLevelType w:val="multilevel"/>
    <w:tmpl w:val="30F6B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5138DF"/>
    <w:multiLevelType w:val="hybridMultilevel"/>
    <w:tmpl w:val="1F6E2D52"/>
    <w:lvl w:ilvl="0" w:tplc="62DE5980">
      <w:start w:val="1"/>
      <w:numFmt w:val="decimal"/>
      <w:lvlText w:val="%1."/>
      <w:lvlJc w:val="left"/>
      <w:pPr>
        <w:ind w:left="720" w:hanging="360"/>
      </w:pPr>
      <w:rPr>
        <w:rFonts w:ascii="Maiandra GD" w:eastAsiaTheme="minorEastAsia" w:hAnsi="Maiandra GD"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4A4234"/>
    <w:multiLevelType w:val="hybridMultilevel"/>
    <w:tmpl w:val="2426465C"/>
    <w:lvl w:ilvl="0" w:tplc="62DE5980">
      <w:start w:val="1"/>
      <w:numFmt w:val="decimal"/>
      <w:lvlText w:val="%1."/>
      <w:lvlJc w:val="left"/>
      <w:pPr>
        <w:ind w:left="720" w:hanging="360"/>
      </w:pPr>
      <w:rPr>
        <w:rFonts w:ascii="Maiandra GD" w:eastAsiaTheme="minorEastAsia" w:hAnsi="Maiandra GD"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2A306E"/>
    <w:multiLevelType w:val="hybridMultilevel"/>
    <w:tmpl w:val="6FBCE630"/>
    <w:lvl w:ilvl="0" w:tplc="04090011">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D03419"/>
    <w:multiLevelType w:val="hybridMultilevel"/>
    <w:tmpl w:val="E3526BC8"/>
    <w:lvl w:ilvl="0" w:tplc="8D4E703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7"/>
  </w:num>
  <w:num w:numId="6">
    <w:abstractNumId w:val="6"/>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FA401C"/>
    <w:rsid w:val="000153C5"/>
    <w:rsid w:val="0008517C"/>
    <w:rsid w:val="001A1B55"/>
    <w:rsid w:val="002259E1"/>
    <w:rsid w:val="004833DA"/>
    <w:rsid w:val="00637430"/>
    <w:rsid w:val="007943E5"/>
    <w:rsid w:val="00881A2B"/>
    <w:rsid w:val="00C02AF3"/>
    <w:rsid w:val="00C62350"/>
    <w:rsid w:val="00C94152"/>
    <w:rsid w:val="00CB4656"/>
    <w:rsid w:val="00E21D4E"/>
    <w:rsid w:val="00F42F89"/>
    <w:rsid w:val="00F76A53"/>
    <w:rsid w:val="00F822F2"/>
    <w:rsid w:val="00FA401C"/>
    <w:rsid w:val="00FA725C"/>
    <w:rsid w:val="00FD44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2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401C"/>
    <w:pPr>
      <w:spacing w:after="0" w:line="240" w:lineRule="auto"/>
    </w:pPr>
  </w:style>
  <w:style w:type="paragraph" w:styleId="NormalWeb">
    <w:name w:val="Normal (Web)"/>
    <w:basedOn w:val="Normal"/>
    <w:uiPriority w:val="99"/>
    <w:semiHidden/>
    <w:unhideWhenUsed/>
    <w:rsid w:val="00FA401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4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01C"/>
    <w:rPr>
      <w:rFonts w:ascii="Tahoma" w:hAnsi="Tahoma" w:cs="Tahoma"/>
      <w:sz w:val="16"/>
      <w:szCs w:val="16"/>
    </w:rPr>
  </w:style>
  <w:style w:type="table" w:styleId="TableGrid">
    <w:name w:val="Table Grid"/>
    <w:basedOn w:val="TableNormal"/>
    <w:uiPriority w:val="59"/>
    <w:rsid w:val="007943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984174">
      <w:bodyDiv w:val="1"/>
      <w:marLeft w:val="0"/>
      <w:marRight w:val="0"/>
      <w:marTop w:val="0"/>
      <w:marBottom w:val="0"/>
      <w:divBdr>
        <w:top w:val="none" w:sz="0" w:space="0" w:color="auto"/>
        <w:left w:val="none" w:sz="0" w:space="0" w:color="auto"/>
        <w:bottom w:val="none" w:sz="0" w:space="0" w:color="auto"/>
        <w:right w:val="none" w:sz="0" w:space="0" w:color="auto"/>
      </w:divBdr>
    </w:div>
    <w:div w:id="1046224395">
      <w:bodyDiv w:val="1"/>
      <w:marLeft w:val="0"/>
      <w:marRight w:val="0"/>
      <w:marTop w:val="0"/>
      <w:marBottom w:val="0"/>
      <w:divBdr>
        <w:top w:val="none" w:sz="0" w:space="0" w:color="auto"/>
        <w:left w:val="none" w:sz="0" w:space="0" w:color="auto"/>
        <w:bottom w:val="none" w:sz="0" w:space="0" w:color="auto"/>
        <w:right w:val="none" w:sz="0" w:space="0" w:color="auto"/>
      </w:divBdr>
    </w:div>
    <w:div w:id="2051374807">
      <w:bodyDiv w:val="1"/>
      <w:marLeft w:val="0"/>
      <w:marRight w:val="0"/>
      <w:marTop w:val="0"/>
      <w:marBottom w:val="0"/>
      <w:divBdr>
        <w:top w:val="none" w:sz="0" w:space="0" w:color="auto"/>
        <w:left w:val="none" w:sz="0" w:space="0" w:color="auto"/>
        <w:bottom w:val="none" w:sz="0" w:space="0" w:color="auto"/>
        <w:right w:val="none" w:sz="0" w:space="0" w:color="auto"/>
      </w:divBdr>
      <w:divsChild>
        <w:div w:id="1939216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kmorgan</cp:lastModifiedBy>
  <cp:revision>2</cp:revision>
  <dcterms:created xsi:type="dcterms:W3CDTF">2012-01-15T19:22:00Z</dcterms:created>
  <dcterms:modified xsi:type="dcterms:W3CDTF">2012-01-15T19:22:00Z</dcterms:modified>
</cp:coreProperties>
</file>